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896" w:rsidRPr="004B4896" w:rsidRDefault="004B4896" w:rsidP="004B4896">
      <w:pPr>
        <w:jc w:val="center"/>
        <w:rPr>
          <w:rFonts w:ascii="Calibri" w:eastAsia="Times New Roman" w:hAnsi="Calibri" w:cs="Calibri"/>
          <w:b/>
          <w:color w:val="000000"/>
          <w:szCs w:val="28"/>
        </w:rPr>
      </w:pPr>
      <w:r w:rsidRPr="004B4896">
        <w:rPr>
          <w:rFonts w:ascii="Calibri" w:eastAsia="Times New Roman" w:hAnsi="Calibri" w:cs="Calibri"/>
          <w:b/>
          <w:color w:val="000000"/>
          <w:szCs w:val="28"/>
        </w:rPr>
        <w:t xml:space="preserve">LICITACIÓN PÚBLICA REGIONAL </w:t>
      </w:r>
    </w:p>
    <w:p w:rsidR="004B4896" w:rsidRPr="004B4896" w:rsidRDefault="004B4896" w:rsidP="004B4896">
      <w:pPr>
        <w:jc w:val="center"/>
        <w:rPr>
          <w:rFonts w:ascii="Calibri" w:eastAsia="Times New Roman" w:hAnsi="Calibri" w:cs="Calibri"/>
          <w:b/>
          <w:color w:val="000000"/>
          <w:szCs w:val="28"/>
        </w:rPr>
      </w:pPr>
      <w:r w:rsidRPr="004B4896">
        <w:rPr>
          <w:rFonts w:ascii="Calibri" w:eastAsia="Times New Roman" w:hAnsi="Calibri" w:cs="Calibri"/>
          <w:b/>
          <w:color w:val="000000"/>
          <w:szCs w:val="28"/>
        </w:rPr>
        <w:t>No.</w:t>
      </w:r>
      <w:r w:rsidRPr="004B4896">
        <w:rPr>
          <w:rFonts w:eastAsia="Times New Roman"/>
        </w:rPr>
        <w:t xml:space="preserve"> </w:t>
      </w:r>
      <w:r w:rsidRPr="004B4896">
        <w:rPr>
          <w:rFonts w:ascii="Calibri" w:eastAsia="Times New Roman" w:hAnsi="Calibri" w:cs="Calibri"/>
          <w:b/>
          <w:color w:val="000000"/>
          <w:szCs w:val="28"/>
        </w:rPr>
        <w:t>32065001-0</w:t>
      </w:r>
      <w:r w:rsidR="002A6CAE">
        <w:rPr>
          <w:rFonts w:ascii="Calibri" w:eastAsia="Times New Roman" w:hAnsi="Calibri" w:cs="Calibri"/>
          <w:b/>
          <w:color w:val="000000"/>
          <w:szCs w:val="28"/>
        </w:rPr>
        <w:t>43</w:t>
      </w:r>
      <w:r w:rsidRPr="004B4896">
        <w:rPr>
          <w:rFonts w:ascii="Calibri" w:eastAsia="Times New Roman" w:hAnsi="Calibri" w:cs="Calibri"/>
          <w:b/>
          <w:color w:val="000000"/>
          <w:szCs w:val="28"/>
        </w:rPr>
        <w:t>-12</w:t>
      </w:r>
    </w:p>
    <w:p w:rsidR="000117B5" w:rsidRPr="006C1B8F" w:rsidRDefault="004B4896" w:rsidP="004B4896">
      <w:pPr>
        <w:ind w:right="-180" w:hanging="180"/>
        <w:jc w:val="center"/>
        <w:rPr>
          <w:rFonts w:ascii="Calibri" w:hAnsi="Calibri" w:cs="Tahoma"/>
        </w:rPr>
      </w:pPr>
      <w:r w:rsidRPr="004B4896">
        <w:rPr>
          <w:rFonts w:ascii="Calibri" w:eastAsia="Times New Roman" w:hAnsi="Calibri" w:cs="Calibri"/>
          <w:b/>
          <w:color w:val="000000"/>
          <w:szCs w:val="28"/>
        </w:rPr>
        <w:t>“</w:t>
      </w:r>
      <w:r w:rsidR="00C66140" w:rsidRPr="00C66140">
        <w:rPr>
          <w:rFonts w:ascii="Calibri" w:eastAsia="Times New Roman" w:hAnsi="Calibri" w:cs="Calibri"/>
          <w:b/>
          <w:color w:val="000000"/>
          <w:szCs w:val="28"/>
        </w:rPr>
        <w:t>SUMINIST</w:t>
      </w:r>
      <w:r w:rsidR="002A6CAE">
        <w:rPr>
          <w:rFonts w:ascii="Calibri" w:eastAsia="Times New Roman" w:hAnsi="Calibri" w:cs="Calibri"/>
          <w:b/>
          <w:color w:val="000000"/>
          <w:szCs w:val="28"/>
        </w:rPr>
        <w:t>RO E INSTALACIÓN DE EQUIPO DE COCINA</w:t>
      </w:r>
      <w:r w:rsidR="00C66140" w:rsidRPr="00C66140">
        <w:rPr>
          <w:rFonts w:ascii="Calibri" w:eastAsia="Times New Roman" w:hAnsi="Calibri" w:cs="Calibri"/>
          <w:b/>
          <w:color w:val="000000"/>
          <w:szCs w:val="28"/>
        </w:rPr>
        <w:t xml:space="preserve"> Y </w:t>
      </w:r>
      <w:r w:rsidR="002A6CAE">
        <w:rPr>
          <w:rFonts w:ascii="Calibri" w:eastAsia="Times New Roman" w:hAnsi="Calibri" w:cs="Calibri"/>
          <w:b/>
          <w:color w:val="000000"/>
          <w:szCs w:val="28"/>
        </w:rPr>
        <w:t>LAVANDERÍA</w:t>
      </w:r>
      <w:r w:rsidR="00C66140" w:rsidRPr="00C66140">
        <w:rPr>
          <w:rFonts w:ascii="Calibri" w:eastAsia="Times New Roman" w:hAnsi="Calibri" w:cs="Calibri"/>
          <w:b/>
          <w:color w:val="000000"/>
          <w:szCs w:val="28"/>
        </w:rPr>
        <w:t xml:space="preserve"> PARA </w:t>
      </w:r>
      <w:r w:rsidR="002A6CAE">
        <w:rPr>
          <w:rFonts w:ascii="Calibri" w:eastAsia="Times New Roman" w:hAnsi="Calibri" w:cs="Calibri"/>
          <w:b/>
          <w:color w:val="000000"/>
          <w:szCs w:val="28"/>
        </w:rPr>
        <w:t>LA SECRETARIA DE SEGURIDAD PUBLICA</w:t>
      </w:r>
      <w:r w:rsidR="00C66140" w:rsidRPr="00C66140">
        <w:rPr>
          <w:rFonts w:ascii="Calibri" w:eastAsia="Times New Roman" w:hAnsi="Calibri" w:cs="Calibri"/>
          <w:b/>
          <w:color w:val="000000"/>
          <w:szCs w:val="28"/>
        </w:rPr>
        <w:t xml:space="preserve"> DEL ESTADO DE BAJA CALIFORNIA</w:t>
      </w:r>
      <w:r w:rsidRPr="004B4896">
        <w:rPr>
          <w:rFonts w:ascii="Calibri" w:eastAsia="Times New Roman" w:hAnsi="Calibri" w:cs="Calibri"/>
          <w:b/>
          <w:color w:val="000000"/>
          <w:szCs w:val="28"/>
        </w:rPr>
        <w:t>”</w:t>
      </w:r>
    </w:p>
    <w:p w:rsidR="004B4896" w:rsidRDefault="00736599" w:rsidP="00346880">
      <w:pPr>
        <w:pStyle w:val="Ttulo1"/>
        <w:jc w:val="right"/>
        <w:rPr>
          <w:rFonts w:ascii="Calibri" w:hAnsi="Calibri" w:cs="Arial"/>
          <w:iCs/>
        </w:rPr>
      </w:pPr>
      <w:r>
        <w:rPr>
          <w:rFonts w:ascii="Calibri" w:hAnsi="Calibri"/>
          <w:noProof/>
          <w:lang w:val="es-MX" w:eastAsia="es-MX"/>
        </w:rPr>
        <w:pict>
          <v:line id="Line 11" o:spid="_x0000_s1026" style="position:absolute;left:0;text-align:left;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5pt,9.05pt" to="486.7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" strokecolor="#17365d [2415]"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0634F0" w:rsidRDefault="001061D9" w:rsidP="00855941">
      <w:pPr>
        <w:pStyle w:val="Textoindependiente2"/>
        <w:spacing w:line="360" w:lineRule="auto"/>
        <w:rPr>
          <w:rFonts w:ascii="Calibri" w:hAnsi="Calibri" w:cs="Arial"/>
        </w:rPr>
      </w:pPr>
      <w:r w:rsidRPr="006C1B8F">
        <w:rPr>
          <w:rFonts w:ascii="Calibri" w:hAnsi="Calibri" w:cs="Arial"/>
        </w:rPr>
        <w:t xml:space="preserve">En la ciudad de Mexicali, Baja California, siendo las </w:t>
      </w:r>
      <w:r w:rsidR="00C66140">
        <w:rPr>
          <w:rFonts w:ascii="Calibri" w:hAnsi="Calibri" w:cs="Arial"/>
        </w:rPr>
        <w:t>12</w:t>
      </w:r>
      <w:r w:rsidR="004B4896">
        <w:rPr>
          <w:rFonts w:ascii="Calibri" w:hAnsi="Calibri" w:cs="Arial"/>
        </w:rPr>
        <w:t>:00</w:t>
      </w:r>
      <w:r w:rsidR="00804F0F" w:rsidRPr="006C1B8F">
        <w:rPr>
          <w:rFonts w:ascii="Calibri" w:hAnsi="Calibri" w:cs="Arial"/>
        </w:rPr>
        <w:t xml:space="preserve"> horas del día </w:t>
      </w:r>
      <w:r w:rsidR="00C66140">
        <w:rPr>
          <w:rFonts w:ascii="Calibri" w:hAnsi="Calibri" w:cs="Arial"/>
        </w:rPr>
        <w:t>2</w:t>
      </w:r>
      <w:r w:rsidR="002A6CAE">
        <w:rPr>
          <w:rFonts w:ascii="Calibri" w:hAnsi="Calibri" w:cs="Arial"/>
        </w:rPr>
        <w:t>6</w:t>
      </w:r>
      <w:r w:rsidR="00C66140">
        <w:rPr>
          <w:rFonts w:ascii="Calibri" w:hAnsi="Calibri" w:cs="Arial"/>
        </w:rPr>
        <w:t xml:space="preserve"> de </w:t>
      </w:r>
      <w:r w:rsidR="002A6CAE">
        <w:rPr>
          <w:rFonts w:ascii="Calibri" w:hAnsi="Calibri" w:cs="Arial"/>
        </w:rPr>
        <w:t>noviembre</w:t>
      </w:r>
      <w:r w:rsidR="004B4896">
        <w:rPr>
          <w:rFonts w:ascii="Calibri" w:hAnsi="Calibri" w:cs="Arial"/>
        </w:rPr>
        <w:t xml:space="preserve"> de 2012</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w:t>
      </w:r>
      <w:r w:rsidR="004B4896" w:rsidRPr="004B4896">
        <w:rPr>
          <w:rFonts w:ascii="Calibri" w:eastAsia="Times New Roman" w:hAnsi="Calibri" w:cs="Calibri"/>
          <w:b/>
        </w:rPr>
        <w:t xml:space="preserve">correspondiente a </w:t>
      </w:r>
      <w:r w:rsidR="004B4896" w:rsidRPr="000634F0">
        <w:rPr>
          <w:rFonts w:ascii="Calibri" w:eastAsia="Times New Roman" w:hAnsi="Calibri" w:cs="Calibri"/>
        </w:rPr>
        <w:t xml:space="preserve">la </w:t>
      </w:r>
      <w:r w:rsidR="004B4896" w:rsidRPr="000634F0">
        <w:rPr>
          <w:rFonts w:ascii="Calibri" w:eastAsia="Times New Roman" w:hAnsi="Calibri" w:cs="Calibri"/>
          <w:bCs/>
        </w:rPr>
        <w:t xml:space="preserve">Licitación Pública Regional número </w:t>
      </w:r>
      <w:r w:rsidR="00C66140">
        <w:rPr>
          <w:rFonts w:ascii="Calibri" w:eastAsia="Times New Roman" w:hAnsi="Calibri" w:cs="Calibri"/>
          <w:b/>
          <w:bCs/>
        </w:rPr>
        <w:t>32065001-0</w:t>
      </w:r>
      <w:r w:rsidR="002A6CAE">
        <w:rPr>
          <w:rFonts w:ascii="Calibri" w:eastAsia="Times New Roman" w:hAnsi="Calibri" w:cs="Calibri"/>
          <w:b/>
          <w:bCs/>
        </w:rPr>
        <w:t>43</w:t>
      </w:r>
      <w:r w:rsidR="00C66140">
        <w:rPr>
          <w:rFonts w:ascii="Calibri" w:eastAsia="Times New Roman" w:hAnsi="Calibri" w:cs="Calibri"/>
          <w:b/>
          <w:bCs/>
        </w:rPr>
        <w:t>-12</w:t>
      </w:r>
      <w:r w:rsidR="004B4896" w:rsidRPr="000634F0">
        <w:rPr>
          <w:rFonts w:ascii="Calibri" w:eastAsia="Times New Roman" w:hAnsi="Calibri" w:cs="Calibri"/>
          <w:bCs/>
        </w:rPr>
        <w:t xml:space="preserve">, </w:t>
      </w:r>
      <w:r w:rsidR="00EB6C95">
        <w:rPr>
          <w:rFonts w:ascii="Calibri" w:eastAsia="Times New Roman" w:hAnsi="Calibri" w:cs="Calibri"/>
          <w:bCs/>
        </w:rPr>
        <w:t>para la contratación de</w:t>
      </w:r>
      <w:r w:rsidR="004B4896" w:rsidRPr="000634F0">
        <w:rPr>
          <w:rFonts w:ascii="Calibri" w:eastAsia="Times New Roman" w:hAnsi="Calibri" w:cs="Calibri"/>
          <w:bCs/>
        </w:rPr>
        <w:t>l “</w:t>
      </w:r>
      <w:r w:rsidR="00C66140" w:rsidRPr="00C66140">
        <w:rPr>
          <w:rFonts w:ascii="Calibri" w:eastAsia="Times New Roman" w:hAnsi="Calibri" w:cs="Calibri"/>
          <w:b/>
          <w:bCs/>
        </w:rPr>
        <w:t xml:space="preserve">Suministro e </w:t>
      </w:r>
      <w:r w:rsidR="008E3BBF">
        <w:rPr>
          <w:rFonts w:ascii="Calibri" w:eastAsia="Times New Roman" w:hAnsi="Calibri" w:cs="Calibri"/>
          <w:b/>
          <w:bCs/>
        </w:rPr>
        <w:t>I</w:t>
      </w:r>
      <w:r w:rsidR="00C66140" w:rsidRPr="00C66140">
        <w:rPr>
          <w:rFonts w:ascii="Calibri" w:eastAsia="Times New Roman" w:hAnsi="Calibri" w:cs="Calibri"/>
          <w:b/>
          <w:bCs/>
        </w:rPr>
        <w:t xml:space="preserve">nstalación de </w:t>
      </w:r>
      <w:r w:rsidR="00E35827">
        <w:rPr>
          <w:rFonts w:ascii="Calibri" w:eastAsia="Times New Roman" w:hAnsi="Calibri" w:cs="Calibri"/>
          <w:b/>
          <w:bCs/>
        </w:rPr>
        <w:t>E</w:t>
      </w:r>
      <w:r w:rsidR="00C66140" w:rsidRPr="00C66140">
        <w:rPr>
          <w:rFonts w:ascii="Calibri" w:eastAsia="Times New Roman" w:hAnsi="Calibri" w:cs="Calibri"/>
          <w:b/>
          <w:bCs/>
        </w:rPr>
        <w:t xml:space="preserve">quipo de </w:t>
      </w:r>
      <w:r w:rsidR="00E35827">
        <w:rPr>
          <w:rFonts w:ascii="Calibri" w:eastAsia="Times New Roman" w:hAnsi="Calibri" w:cs="Calibri"/>
          <w:b/>
          <w:bCs/>
        </w:rPr>
        <w:t>C</w:t>
      </w:r>
      <w:r w:rsidR="002A6CAE" w:rsidRPr="00C66140">
        <w:rPr>
          <w:rFonts w:ascii="Calibri" w:eastAsia="Times New Roman" w:hAnsi="Calibri" w:cs="Calibri"/>
          <w:b/>
          <w:bCs/>
        </w:rPr>
        <w:t>o</w:t>
      </w:r>
      <w:r w:rsidR="002A6CAE">
        <w:rPr>
          <w:rFonts w:ascii="Calibri" w:eastAsia="Times New Roman" w:hAnsi="Calibri" w:cs="Calibri"/>
          <w:b/>
          <w:bCs/>
        </w:rPr>
        <w:t>cina</w:t>
      </w:r>
      <w:r w:rsidR="00C66140" w:rsidRPr="00C66140">
        <w:rPr>
          <w:rFonts w:ascii="Calibri" w:eastAsia="Times New Roman" w:hAnsi="Calibri" w:cs="Calibri"/>
          <w:b/>
          <w:bCs/>
        </w:rPr>
        <w:t xml:space="preserve"> y </w:t>
      </w:r>
      <w:r w:rsidR="00E35827">
        <w:rPr>
          <w:rFonts w:ascii="Calibri" w:eastAsia="Times New Roman" w:hAnsi="Calibri" w:cs="Calibri"/>
          <w:b/>
          <w:bCs/>
        </w:rPr>
        <w:t>L</w:t>
      </w:r>
      <w:r w:rsidR="002A6CAE">
        <w:rPr>
          <w:rFonts w:ascii="Calibri" w:eastAsia="Times New Roman" w:hAnsi="Calibri" w:cs="Calibri"/>
          <w:b/>
          <w:bCs/>
        </w:rPr>
        <w:t>avandería</w:t>
      </w:r>
      <w:r w:rsidR="00C66140" w:rsidRPr="00C66140">
        <w:rPr>
          <w:rFonts w:ascii="Calibri" w:eastAsia="Times New Roman" w:hAnsi="Calibri" w:cs="Calibri"/>
          <w:b/>
          <w:bCs/>
        </w:rPr>
        <w:t xml:space="preserve"> para </w:t>
      </w:r>
      <w:r w:rsidR="002A6CAE">
        <w:rPr>
          <w:rFonts w:ascii="Calibri" w:eastAsia="Times New Roman" w:hAnsi="Calibri" w:cs="Calibri"/>
          <w:b/>
          <w:bCs/>
        </w:rPr>
        <w:t>la Secretaría de Seguridad Pública</w:t>
      </w:r>
      <w:r w:rsidR="00C66140" w:rsidRPr="00C66140">
        <w:rPr>
          <w:rFonts w:ascii="Calibri" w:eastAsia="Times New Roman" w:hAnsi="Calibri" w:cs="Calibri"/>
          <w:b/>
          <w:bCs/>
        </w:rPr>
        <w:t xml:space="preserve"> del Estado de Baja California</w:t>
      </w:r>
      <w:r w:rsidR="004B4896" w:rsidRPr="000634F0">
        <w:rPr>
          <w:rFonts w:ascii="Calibri" w:eastAsia="Times New Roman" w:hAnsi="Calibri" w:cs="Calibri"/>
          <w:bCs/>
        </w:rPr>
        <w:t>”</w:t>
      </w:r>
      <w:r w:rsidR="002B659F" w:rsidRPr="000634F0">
        <w:rPr>
          <w:rFonts w:ascii="Calibri" w:hAnsi="Calibri" w:cs="Arial"/>
        </w:rPr>
        <w:t>.</w:t>
      </w:r>
    </w:p>
    <w:p w:rsidR="00736358" w:rsidRPr="006C1B8F" w:rsidRDefault="00736358">
      <w:pPr>
        <w:jc w:val="both"/>
        <w:rPr>
          <w:rFonts w:ascii="Calibri" w:hAnsi="Calibri" w:cs="Arial"/>
        </w:rPr>
      </w:pPr>
    </w:p>
    <w:p w:rsidR="002B659F" w:rsidRPr="00201649" w:rsidRDefault="004B4896" w:rsidP="002B659F">
      <w:pPr>
        <w:pStyle w:val="Textoindependiente"/>
        <w:spacing w:line="360" w:lineRule="auto"/>
        <w:rPr>
          <w:rFonts w:ascii="Calibri" w:hAnsi="Calibri" w:cs="Arial"/>
          <w:b w:val="0"/>
          <w:bCs w:val="0"/>
        </w:rPr>
      </w:pPr>
      <w:r w:rsidRPr="004B4896">
        <w:rPr>
          <w:rFonts w:ascii="Calibri" w:hAnsi="Calibri" w:cs="Arial"/>
          <w:b w:val="0"/>
          <w:bCs w:val="0"/>
        </w:rPr>
        <w:t xml:space="preserve">El C. Juan Francisco García Rivera, Jefe del </w:t>
      </w:r>
      <w:r w:rsidR="006D4FB8">
        <w:rPr>
          <w:rFonts w:ascii="Calibri" w:hAnsi="Calibri" w:cs="Arial"/>
          <w:b w:val="0"/>
          <w:bCs w:val="0"/>
        </w:rPr>
        <w:t>D</w:t>
      </w:r>
      <w:r w:rsidRPr="004B4896">
        <w:rPr>
          <w:rFonts w:ascii="Calibri" w:hAnsi="Calibri" w:cs="Arial"/>
          <w:b w:val="0"/>
          <w:bCs w:val="0"/>
        </w:rPr>
        <w:t>epartamento de Invitaciones y Licitaciones de la Dirección de Adquisiciones de la Oficialía Mayor de Gobierno, Presidente del “Comité de Adquisiciones” en suplencia del Oficial Mayor de Gobierno y Presidente del mismo, C. Raúl Leggs Vázquez, asistido por la C. Evangelina Legaspy Dávalos, en calidad de Secretario Ejecutivo, de conformidad con lo dispuesto en el artículo 13, último párrafo, inciso c) del Reglamento de la Ley de Adquisiciones, Arrendamientos y Servicios para el Estado de Baja California, dando la bienvenida a los asistentes, procediendo a pasar la lista de asistencia que tuvieron a bien firmar los presentes,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r w:rsidR="00201649" w:rsidRPr="00201649">
        <w:rPr>
          <w:rFonts w:ascii="Calibri" w:hAnsi="Calibri" w:cs="Arial"/>
          <w:b w:val="0"/>
          <w:bCs w:val="0"/>
        </w:rPr>
        <w:t>.</w:t>
      </w:r>
    </w:p>
    <w:p w:rsidR="005C36B8" w:rsidRDefault="005C36B8" w:rsidP="002B659F">
      <w:pPr>
        <w:spacing w:line="360" w:lineRule="auto"/>
        <w:jc w:val="both"/>
        <w:rPr>
          <w:rFonts w:ascii="Calibri" w:hAnsi="Calibri"/>
        </w:rPr>
      </w:pPr>
    </w:p>
    <w:p w:rsidR="000D516E" w:rsidRDefault="0046549E" w:rsidP="002B659F">
      <w:pPr>
        <w:spacing w:line="360" w:lineRule="auto"/>
        <w:jc w:val="both"/>
        <w:rPr>
          <w:rFonts w:ascii="Calibri" w:hAnsi="Calibri" w:cs="Arial"/>
          <w:b/>
        </w:rPr>
      </w:pPr>
      <w:r w:rsidRPr="006C1B8F">
        <w:rPr>
          <w:rFonts w:ascii="Calibri" w:hAnsi="Calibri"/>
        </w:rPr>
        <w:lastRenderedPageBreak/>
        <w:t xml:space="preserve">Acto continuo se procede a la emisión del Fallo Técnico y Apertura de Propuestas Económicas en cumplimiento de lo dispuesto por el Artículo 35, fracción II Inciso a) del Reglamento de la Ley de Adquisiciones, Arrendamientos y Servicios para el Estado de Baja California correspondiente a la </w:t>
      </w:r>
      <w:r w:rsidRPr="006C1B8F">
        <w:rPr>
          <w:rFonts w:ascii="Calibri" w:hAnsi="Calibri"/>
          <w:b/>
        </w:rPr>
        <w:t xml:space="preserve">Licitación Pública Regional no. </w:t>
      </w:r>
      <w:r w:rsidR="00C66140">
        <w:rPr>
          <w:rFonts w:ascii="Calibri" w:hAnsi="Calibri"/>
          <w:b/>
        </w:rPr>
        <w:t>32065001-0</w:t>
      </w:r>
      <w:r w:rsidR="002A6CAE">
        <w:rPr>
          <w:rFonts w:ascii="Calibri" w:hAnsi="Calibri"/>
          <w:b/>
        </w:rPr>
        <w:t>43</w:t>
      </w:r>
      <w:r w:rsidR="00C66140">
        <w:rPr>
          <w:rFonts w:ascii="Calibri" w:hAnsi="Calibri"/>
          <w:b/>
        </w:rPr>
        <w:t>-12</w:t>
      </w:r>
      <w:r w:rsidRPr="006C1B8F">
        <w:rPr>
          <w:rFonts w:ascii="Calibri" w:hAnsi="Calibri"/>
          <w:b/>
        </w:rPr>
        <w:t xml:space="preserve"> </w:t>
      </w:r>
      <w:r w:rsidR="002B659F" w:rsidRPr="002B659F">
        <w:rPr>
          <w:rFonts w:ascii="Calibri" w:hAnsi="Calibri" w:cs="Arial"/>
          <w:b/>
        </w:rPr>
        <w:t>“</w:t>
      </w:r>
      <w:r w:rsidR="008D7D05" w:rsidRPr="008D7D05">
        <w:rPr>
          <w:rFonts w:ascii="Calibri" w:hAnsi="Calibri" w:cs="Arial"/>
          <w:b/>
        </w:rPr>
        <w:t xml:space="preserve">Suministro e </w:t>
      </w:r>
      <w:r w:rsidR="00EA37FA">
        <w:rPr>
          <w:rFonts w:ascii="Calibri" w:hAnsi="Calibri" w:cs="Arial"/>
          <w:b/>
        </w:rPr>
        <w:t>I</w:t>
      </w:r>
      <w:r w:rsidR="008D7D05" w:rsidRPr="008D7D05">
        <w:rPr>
          <w:rFonts w:ascii="Calibri" w:hAnsi="Calibri" w:cs="Arial"/>
          <w:b/>
        </w:rPr>
        <w:t xml:space="preserve">nstalación de </w:t>
      </w:r>
      <w:r w:rsidR="00EA37FA">
        <w:rPr>
          <w:rFonts w:ascii="Calibri" w:hAnsi="Calibri" w:cs="Arial"/>
          <w:b/>
        </w:rPr>
        <w:t>E</w:t>
      </w:r>
      <w:r w:rsidR="008D7D05" w:rsidRPr="008D7D05">
        <w:rPr>
          <w:rFonts w:ascii="Calibri" w:hAnsi="Calibri" w:cs="Arial"/>
          <w:b/>
        </w:rPr>
        <w:t xml:space="preserve">quipo de </w:t>
      </w:r>
      <w:r w:rsidR="00EA37FA">
        <w:rPr>
          <w:rFonts w:ascii="Calibri" w:hAnsi="Calibri" w:cs="Arial"/>
          <w:b/>
        </w:rPr>
        <w:t>C</w:t>
      </w:r>
      <w:r w:rsidR="002A6CAE">
        <w:rPr>
          <w:rFonts w:ascii="Calibri" w:hAnsi="Calibri" w:cs="Arial"/>
          <w:b/>
        </w:rPr>
        <w:t>ocina</w:t>
      </w:r>
      <w:r w:rsidR="008D7D05" w:rsidRPr="008D7D05">
        <w:rPr>
          <w:rFonts w:ascii="Calibri" w:hAnsi="Calibri" w:cs="Arial"/>
          <w:b/>
        </w:rPr>
        <w:t xml:space="preserve"> y </w:t>
      </w:r>
      <w:r w:rsidR="00EA37FA">
        <w:rPr>
          <w:rFonts w:ascii="Calibri" w:hAnsi="Calibri" w:cs="Arial"/>
          <w:b/>
        </w:rPr>
        <w:t>L</w:t>
      </w:r>
      <w:r w:rsidR="002A6CAE">
        <w:rPr>
          <w:rFonts w:ascii="Calibri" w:hAnsi="Calibri" w:cs="Arial"/>
          <w:b/>
        </w:rPr>
        <w:t>avandería</w:t>
      </w:r>
      <w:r w:rsidR="008D7D05" w:rsidRPr="008D7D05">
        <w:rPr>
          <w:rFonts w:ascii="Calibri" w:hAnsi="Calibri" w:cs="Arial"/>
          <w:b/>
        </w:rPr>
        <w:t xml:space="preserve"> para </w:t>
      </w:r>
      <w:r w:rsidR="002A6CAE">
        <w:rPr>
          <w:rFonts w:ascii="Calibri" w:hAnsi="Calibri" w:cs="Arial"/>
          <w:b/>
        </w:rPr>
        <w:t>la Secretaría de Seguridad Pública</w:t>
      </w:r>
      <w:r w:rsidR="008D7D05" w:rsidRPr="008D7D05">
        <w:rPr>
          <w:rFonts w:ascii="Calibri" w:hAnsi="Calibri" w:cs="Arial"/>
          <w:b/>
        </w:rPr>
        <w:t xml:space="preserve"> del Estado de Baja California</w:t>
      </w:r>
      <w:r w:rsidR="002B659F" w:rsidRPr="002B659F">
        <w:rPr>
          <w:rFonts w:ascii="Calibri" w:hAnsi="Calibri" w:cs="Arial"/>
          <w:b/>
        </w:rPr>
        <w:t>”.</w:t>
      </w:r>
    </w:p>
    <w:p w:rsidR="002B659F" w:rsidRPr="006C1B8F" w:rsidRDefault="002B659F" w:rsidP="002B659F">
      <w:pPr>
        <w:spacing w:line="360" w:lineRule="auto"/>
        <w:jc w:val="both"/>
        <w:rPr>
          <w:rFonts w:ascii="Calibri" w:hAnsi="Calibri"/>
          <w:bCs/>
          <w:iCs/>
        </w:rPr>
      </w:pPr>
    </w:p>
    <w:p w:rsidR="000D516E" w:rsidRPr="006C1B8F" w:rsidRDefault="000D516E" w:rsidP="000D516E">
      <w:pPr>
        <w:pStyle w:val="Textoindependiente2"/>
        <w:spacing w:line="360" w:lineRule="auto"/>
        <w:rPr>
          <w:rFonts w:ascii="Calibri" w:hAnsi="Calibri"/>
          <w:bCs/>
          <w:iCs/>
        </w:rPr>
      </w:pPr>
      <w:r w:rsidRPr="006C1B8F">
        <w:rPr>
          <w:rFonts w:ascii="Calibri" w:hAnsi="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7C4478" w:rsidRPr="006C1B8F" w:rsidRDefault="007C4478" w:rsidP="0025619A">
      <w:pPr>
        <w:pStyle w:val="Textoindependiente2"/>
        <w:spacing w:line="360" w:lineRule="auto"/>
        <w:rPr>
          <w:rFonts w:ascii="Calibri" w:hAnsi="Calibri" w:cs="Arial"/>
          <w:bCs/>
          <w:iCs/>
          <w:sz w:val="10"/>
          <w:szCs w:val="10"/>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 xml:space="preserve">contratación del </w:t>
      </w:r>
      <w:r w:rsidR="00C822CE">
        <w:rPr>
          <w:rFonts w:ascii="Calibri" w:hAnsi="Calibri" w:cs="Arial"/>
          <w:bCs/>
          <w:iCs/>
        </w:rPr>
        <w:t>suministro e instalación</w:t>
      </w:r>
      <w:r w:rsidR="00A851EF" w:rsidRPr="006C1B8F">
        <w:rPr>
          <w:rFonts w:ascii="Calibri" w:hAnsi="Calibri" w:cs="Arial"/>
          <w:bCs/>
          <w:iCs/>
        </w:rPr>
        <w:t xml:space="preserve"> </w:t>
      </w:r>
      <w:r w:rsidRPr="006C1B8F">
        <w:rPr>
          <w:rFonts w:ascii="Calibri" w:hAnsi="Calibri" w:cs="Arial"/>
          <w:bCs/>
          <w:iCs/>
        </w:rPr>
        <w:t>antes mencionad</w:t>
      </w:r>
      <w:r w:rsidR="00C822CE">
        <w:rPr>
          <w:rFonts w:ascii="Calibri" w:hAnsi="Calibri" w:cs="Arial"/>
          <w:bCs/>
          <w:iCs/>
        </w:rPr>
        <w:t>o</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9670"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10"/>
        <w:gridCol w:w="6860"/>
      </w:tblGrid>
      <w:tr w:rsidR="00861166" w:rsidRPr="006C1B8F" w:rsidTr="00A71CBF">
        <w:trPr>
          <w:trHeight w:val="483"/>
          <w:jc w:val="center"/>
        </w:trPr>
        <w:tc>
          <w:tcPr>
            <w:tcW w:w="2810"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6860"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201649" w:rsidRPr="006C1B8F" w:rsidTr="00A71CBF">
        <w:trPr>
          <w:trHeight w:val="428"/>
          <w:jc w:val="center"/>
        </w:trPr>
        <w:tc>
          <w:tcPr>
            <w:tcW w:w="2810" w:type="dxa"/>
            <w:vAlign w:val="center"/>
          </w:tcPr>
          <w:p w:rsidR="00201649" w:rsidRPr="00312BB9" w:rsidRDefault="00C822CE" w:rsidP="00C822CE">
            <w:pPr>
              <w:rPr>
                <w:rFonts w:ascii="Calibri" w:hAnsi="Calibri"/>
                <w:b/>
                <w:bCs/>
              </w:rPr>
            </w:pPr>
            <w:r>
              <w:rPr>
                <w:rFonts w:ascii="Calibri" w:eastAsia="Times New Roman" w:hAnsi="Calibri" w:cs="Calibri"/>
                <w:b/>
                <w:bCs/>
              </w:rPr>
              <w:t>Pro Lim de Baja California</w:t>
            </w:r>
            <w:r w:rsidR="008D7D05" w:rsidRPr="008D7D05">
              <w:rPr>
                <w:rFonts w:ascii="Calibri" w:eastAsia="Times New Roman" w:hAnsi="Calibri" w:cs="Calibri"/>
                <w:b/>
                <w:bCs/>
              </w:rPr>
              <w:t>, S.A.</w:t>
            </w:r>
          </w:p>
        </w:tc>
        <w:tc>
          <w:tcPr>
            <w:tcW w:w="6860" w:type="dxa"/>
            <w:vAlign w:val="center"/>
          </w:tcPr>
          <w:p w:rsidR="00E47427" w:rsidRPr="006C1B8F" w:rsidRDefault="00E47427" w:rsidP="00E47427">
            <w:pPr>
              <w:jc w:val="center"/>
              <w:rPr>
                <w:rFonts w:ascii="Calibri" w:hAnsi="Calibri" w:cs="Arial"/>
                <w:b/>
              </w:rPr>
            </w:pPr>
            <w:r>
              <w:rPr>
                <w:rFonts w:ascii="Calibri" w:hAnsi="Calibri" w:cs="Arial"/>
                <w:b/>
              </w:rPr>
              <w:t xml:space="preserve">No </w:t>
            </w:r>
            <w:r w:rsidRPr="006C1B8F">
              <w:rPr>
                <w:rFonts w:ascii="Calibri" w:hAnsi="Calibri" w:cs="Arial"/>
                <w:b/>
              </w:rPr>
              <w:t>Cumple</w:t>
            </w:r>
          </w:p>
          <w:p w:rsidR="00E47427" w:rsidRDefault="00E47427" w:rsidP="00E47427">
            <w:pPr>
              <w:jc w:val="both"/>
              <w:rPr>
                <w:rFonts w:ascii="Calibri" w:hAnsi="Calibri" w:cs="Helvetica"/>
              </w:rPr>
            </w:pPr>
            <w:r w:rsidRPr="006C1B8F">
              <w:rPr>
                <w:rFonts w:ascii="Calibri" w:hAnsi="Calibri" w:cs="Helvetica"/>
              </w:rPr>
              <w:t xml:space="preserve">Para </w:t>
            </w:r>
            <w:r>
              <w:rPr>
                <w:rFonts w:ascii="Calibri" w:hAnsi="Calibri" w:cs="Helvetica"/>
              </w:rPr>
              <w:t>la</w:t>
            </w:r>
            <w:r w:rsidR="000D4A92">
              <w:rPr>
                <w:rFonts w:ascii="Calibri" w:hAnsi="Calibri" w:cs="Helvetica"/>
              </w:rPr>
              <w:t>s</w:t>
            </w:r>
            <w:r w:rsidRPr="006C1B8F">
              <w:rPr>
                <w:rFonts w:ascii="Calibri" w:hAnsi="Calibri" w:cs="Helvetica"/>
              </w:rPr>
              <w:t xml:space="preserve"> </w:t>
            </w:r>
            <w:r>
              <w:rPr>
                <w:rFonts w:ascii="Calibri" w:hAnsi="Calibri" w:cs="Helvetica"/>
                <w:b/>
              </w:rPr>
              <w:t>partida</w:t>
            </w:r>
            <w:r w:rsidR="000D4A92">
              <w:rPr>
                <w:rFonts w:ascii="Calibri" w:hAnsi="Calibri" w:cs="Helvetica"/>
                <w:b/>
              </w:rPr>
              <w:t>s</w:t>
            </w:r>
            <w:r>
              <w:rPr>
                <w:rFonts w:ascii="Calibri" w:hAnsi="Calibri" w:cs="Helvetica"/>
                <w:b/>
              </w:rPr>
              <w:t xml:space="preserve"> 1 y 2 del </w:t>
            </w:r>
            <w:r w:rsidRPr="00F96366">
              <w:rPr>
                <w:rFonts w:ascii="Calibri" w:hAnsi="Calibri" w:cs="Helvetica"/>
                <w:b/>
              </w:rPr>
              <w:t xml:space="preserve">Paquete </w:t>
            </w:r>
            <w:r w:rsidR="00C822CE">
              <w:rPr>
                <w:rFonts w:ascii="Calibri" w:hAnsi="Calibri" w:cs="Helvetica"/>
                <w:b/>
              </w:rPr>
              <w:t>1</w:t>
            </w:r>
            <w:r w:rsidRPr="00F96366">
              <w:rPr>
                <w:rFonts w:ascii="Calibri" w:hAnsi="Calibri" w:cs="Helvetica"/>
                <w:b/>
              </w:rPr>
              <w:t xml:space="preserve">, </w:t>
            </w:r>
            <w:r w:rsidRPr="00F96366">
              <w:rPr>
                <w:rFonts w:ascii="Calibri" w:hAnsi="Calibri" w:cs="Helvetica"/>
              </w:rPr>
              <w:t xml:space="preserve">debido a que no presentó </w:t>
            </w:r>
            <w:r>
              <w:rPr>
                <w:rFonts w:ascii="Calibri" w:hAnsi="Calibri" w:cs="Helvetica"/>
              </w:rPr>
              <w:t xml:space="preserve">su documentación </w:t>
            </w:r>
            <w:r w:rsidRPr="00A91F20">
              <w:rPr>
                <w:rFonts w:ascii="Calibri" w:hAnsi="Calibri" w:cs="Helvetica"/>
              </w:rPr>
              <w:t xml:space="preserve">de conformidad con lo solicitado en </w:t>
            </w:r>
            <w:r>
              <w:rPr>
                <w:rFonts w:ascii="Calibri" w:hAnsi="Calibri" w:cs="Helvetica"/>
              </w:rPr>
              <w:t xml:space="preserve">los </w:t>
            </w:r>
            <w:r w:rsidRPr="00A91F20">
              <w:rPr>
                <w:rFonts w:ascii="Calibri" w:hAnsi="Calibri" w:cs="Helvetica"/>
              </w:rPr>
              <w:t>punto</w:t>
            </w:r>
            <w:r>
              <w:rPr>
                <w:rFonts w:ascii="Calibri" w:hAnsi="Calibri" w:cs="Helvetica"/>
              </w:rPr>
              <w:t xml:space="preserve">s </w:t>
            </w:r>
            <w:r w:rsidR="00C822CE">
              <w:rPr>
                <w:rFonts w:ascii="Calibri" w:hAnsi="Calibri" w:cs="Helvetica"/>
              </w:rPr>
              <w:t xml:space="preserve">1.5, </w:t>
            </w:r>
            <w:r>
              <w:rPr>
                <w:rFonts w:ascii="Calibri" w:hAnsi="Calibri" w:cs="Helvetica"/>
              </w:rPr>
              <w:t>3.1 y</w:t>
            </w:r>
            <w:r w:rsidRPr="00A91F20">
              <w:rPr>
                <w:rFonts w:ascii="Calibri" w:hAnsi="Calibri" w:cs="Helvetica"/>
              </w:rPr>
              <w:t xml:space="preserve"> 8.1 de las bases de licitación</w:t>
            </w:r>
            <w:r w:rsidRPr="00BC4FEE">
              <w:rPr>
                <w:rFonts w:ascii="Calibri" w:hAnsi="Calibri" w:cs="Helvetica"/>
              </w:rPr>
              <w:t xml:space="preserve">, </w:t>
            </w:r>
            <w:r w:rsidR="00982096">
              <w:rPr>
                <w:rFonts w:ascii="Calibri" w:hAnsi="Calibri" w:cs="Helvetica"/>
              </w:rPr>
              <w:t>de acuerdo a</w:t>
            </w:r>
            <w:r w:rsidRPr="00BC4FEE">
              <w:rPr>
                <w:rFonts w:ascii="Calibri" w:hAnsi="Calibri" w:cs="Helvetica"/>
              </w:rPr>
              <w:t xml:space="preserve"> lo siguiente:</w:t>
            </w:r>
          </w:p>
          <w:p w:rsidR="00C822CE" w:rsidRDefault="00C822CE" w:rsidP="00E47427">
            <w:pPr>
              <w:jc w:val="both"/>
              <w:rPr>
                <w:rFonts w:ascii="Calibri" w:hAnsi="Calibri" w:cs="Helvetica"/>
              </w:rPr>
            </w:pPr>
          </w:p>
          <w:p w:rsidR="00C822CE" w:rsidRPr="00BB49B3" w:rsidRDefault="00C822CE" w:rsidP="00C822CE">
            <w:pPr>
              <w:jc w:val="both"/>
              <w:rPr>
                <w:rFonts w:ascii="Calibri" w:hAnsi="Calibri" w:cs="Helvetica"/>
              </w:rPr>
            </w:pPr>
            <w:r w:rsidRPr="00323BBF">
              <w:rPr>
                <w:rFonts w:ascii="Calibri" w:hAnsi="Calibri"/>
                <w:lang w:val="es-MX"/>
              </w:rPr>
              <w:t xml:space="preserve">En </w:t>
            </w:r>
            <w:r>
              <w:rPr>
                <w:rFonts w:ascii="Calibri" w:hAnsi="Calibri"/>
                <w:lang w:val="es-MX"/>
              </w:rPr>
              <w:t xml:space="preserve">el punto 1.5 “Periodo de garantía de los bienes” de </w:t>
            </w:r>
            <w:r w:rsidRPr="00323BBF">
              <w:rPr>
                <w:rFonts w:ascii="Calibri" w:hAnsi="Calibri"/>
                <w:lang w:val="es-MX"/>
              </w:rPr>
              <w:t>las bases de licitación se solicitó para la</w:t>
            </w:r>
            <w:r>
              <w:rPr>
                <w:rFonts w:ascii="Calibri" w:hAnsi="Calibri"/>
                <w:lang w:val="es-MX"/>
              </w:rPr>
              <w:t>s</w:t>
            </w:r>
            <w:r w:rsidRPr="00323BBF">
              <w:rPr>
                <w:rFonts w:ascii="Calibri" w:hAnsi="Calibri"/>
                <w:lang w:val="es-MX"/>
              </w:rPr>
              <w:t xml:space="preserve"> partida</w:t>
            </w:r>
            <w:r>
              <w:rPr>
                <w:rFonts w:ascii="Calibri" w:hAnsi="Calibri"/>
                <w:lang w:val="es-MX"/>
              </w:rPr>
              <w:t>s</w:t>
            </w:r>
            <w:r w:rsidRPr="00323BBF">
              <w:rPr>
                <w:rFonts w:ascii="Calibri" w:hAnsi="Calibri"/>
                <w:lang w:val="es-MX"/>
              </w:rPr>
              <w:t xml:space="preserve"> </w:t>
            </w:r>
            <w:r>
              <w:rPr>
                <w:rFonts w:ascii="Calibri" w:hAnsi="Calibri"/>
                <w:lang w:val="es-MX"/>
              </w:rPr>
              <w:t>1 y 2</w:t>
            </w:r>
            <w:r w:rsidRPr="00323BBF">
              <w:rPr>
                <w:rFonts w:ascii="Calibri" w:hAnsi="Calibri"/>
                <w:lang w:val="es-MX"/>
              </w:rPr>
              <w:t xml:space="preserve"> del paquete uno, que</w:t>
            </w:r>
            <w:r>
              <w:rPr>
                <w:rFonts w:ascii="Calibri" w:hAnsi="Calibri"/>
                <w:lang w:val="es-MX"/>
              </w:rPr>
              <w:t xml:space="preserve"> los equipos contaran</w:t>
            </w:r>
            <w:r w:rsidRPr="00323BBF">
              <w:rPr>
                <w:rFonts w:ascii="Calibri" w:hAnsi="Calibri"/>
                <w:lang w:val="es-MX"/>
              </w:rPr>
              <w:t xml:space="preserve"> con </w:t>
            </w:r>
            <w:r>
              <w:rPr>
                <w:rFonts w:ascii="Calibri" w:hAnsi="Calibri"/>
                <w:lang w:val="es-MX"/>
              </w:rPr>
              <w:t xml:space="preserve"> una garantía de 2 (dos) años para el motor, canasta y transmisión y </w:t>
            </w:r>
            <w:r w:rsidRPr="00E61F9B">
              <w:rPr>
                <w:rFonts w:ascii="Calibri" w:hAnsi="Calibri"/>
                <w:b/>
                <w:lang w:val="es-MX"/>
              </w:rPr>
              <w:t>1 (uno) año en partes eléctricas</w:t>
            </w:r>
            <w:r>
              <w:rPr>
                <w:rFonts w:ascii="Calibri" w:hAnsi="Calibri"/>
                <w:lang w:val="es-MX"/>
              </w:rPr>
              <w:t>.</w:t>
            </w:r>
            <w:r>
              <w:rPr>
                <w:rFonts w:ascii="Calibri" w:hAnsi="Calibri" w:cs="Helvetica"/>
              </w:rPr>
              <w:t xml:space="preserve"> </w:t>
            </w:r>
          </w:p>
          <w:p w:rsidR="00C822CE" w:rsidRDefault="00C822CE" w:rsidP="00C822CE">
            <w:pPr>
              <w:rPr>
                <w:rFonts w:ascii="Calibri" w:hAnsi="Calibri"/>
              </w:rPr>
            </w:pPr>
          </w:p>
          <w:p w:rsidR="00C822CE" w:rsidRPr="00BC4FEE" w:rsidRDefault="00C822CE" w:rsidP="00C822CE">
            <w:pPr>
              <w:jc w:val="both"/>
              <w:rPr>
                <w:rFonts w:ascii="Calibri" w:hAnsi="Calibri"/>
              </w:rPr>
            </w:pPr>
            <w:r w:rsidRPr="004C6993">
              <w:rPr>
                <w:rFonts w:ascii="Calibri" w:hAnsi="Calibri" w:cs="Helvetica"/>
              </w:rPr>
              <w:t>Y derivado del análisis de la propuesta técnica</w:t>
            </w:r>
            <w:r>
              <w:rPr>
                <w:rFonts w:ascii="Calibri" w:hAnsi="Calibri" w:cs="Helvetica"/>
              </w:rPr>
              <w:t xml:space="preserve"> detallada</w:t>
            </w:r>
            <w:r w:rsidRPr="004C6993">
              <w:rPr>
                <w:rFonts w:ascii="Calibri" w:hAnsi="Calibri" w:cs="Helvetica"/>
              </w:rPr>
              <w:t xml:space="preserve"> presentada por el licitante se advierte que</w:t>
            </w:r>
            <w:r>
              <w:rPr>
                <w:rFonts w:ascii="Calibri" w:hAnsi="Calibri" w:cs="Helvetica"/>
              </w:rPr>
              <w:t xml:space="preserve"> </w:t>
            </w:r>
            <w:r w:rsidR="00E61F9B">
              <w:rPr>
                <w:rFonts w:ascii="Calibri" w:hAnsi="Calibri" w:cs="Helvetica"/>
              </w:rPr>
              <w:t xml:space="preserve">para ambas partidas la garantía propuesta es de </w:t>
            </w:r>
            <w:r w:rsidR="00E61F9B" w:rsidRPr="00E61F9B">
              <w:rPr>
                <w:rFonts w:ascii="Calibri" w:hAnsi="Calibri" w:cs="Helvetica"/>
                <w:b/>
                <w:i/>
              </w:rPr>
              <w:t>“1 año en partes, 2 años en motor transmisión y canasta (no incluye partes eléctricas).</w:t>
            </w:r>
            <w:r w:rsidR="00E61F9B">
              <w:rPr>
                <w:rFonts w:ascii="Calibri" w:hAnsi="Calibri" w:cs="Helvetica"/>
                <w:b/>
                <w:i/>
              </w:rPr>
              <w:t>”</w:t>
            </w:r>
            <w:r w:rsidRPr="00B3663C">
              <w:rPr>
                <w:rFonts w:ascii="Calibri" w:hAnsi="Calibri" w:cs="Helvetica"/>
              </w:rPr>
              <w:t>; incumplie</w:t>
            </w:r>
            <w:r w:rsidRPr="004C6993">
              <w:rPr>
                <w:rFonts w:ascii="Calibri" w:hAnsi="Calibri" w:cs="Helvetica"/>
              </w:rPr>
              <w:t xml:space="preserve">ndo con ello con </w:t>
            </w:r>
            <w:r w:rsidRPr="004C6993">
              <w:rPr>
                <w:rFonts w:ascii="Calibri" w:hAnsi="Calibri" w:cs="Helvetica"/>
              </w:rPr>
              <w:lastRenderedPageBreak/>
              <w:t>lo solicitado en las bases de la presente licitación</w:t>
            </w:r>
            <w:r>
              <w:rPr>
                <w:rFonts w:ascii="Calibri" w:hAnsi="Calibri" w:cs="Helvetica"/>
              </w:rPr>
              <w:t>.</w:t>
            </w:r>
          </w:p>
          <w:p w:rsidR="00E47427" w:rsidRPr="00BC4FEE" w:rsidRDefault="00E47427" w:rsidP="00E47427">
            <w:pPr>
              <w:jc w:val="both"/>
              <w:rPr>
                <w:rFonts w:ascii="Calibri" w:hAnsi="Calibri"/>
              </w:rPr>
            </w:pPr>
          </w:p>
          <w:p w:rsidR="000D4A92" w:rsidRDefault="003B7B3E" w:rsidP="000D4A92">
            <w:pPr>
              <w:jc w:val="both"/>
              <w:rPr>
                <w:rFonts w:ascii="Calibri" w:hAnsi="Calibri" w:cs="Calibri"/>
              </w:rPr>
            </w:pPr>
            <w:r>
              <w:rPr>
                <w:rFonts w:ascii="Calibri" w:hAnsi="Calibri" w:cs="Calibri"/>
              </w:rPr>
              <w:t>De igual forma y d</w:t>
            </w:r>
            <w:r w:rsidR="000D4A92" w:rsidRPr="000D4A92">
              <w:rPr>
                <w:rFonts w:ascii="Calibri" w:hAnsi="Calibri" w:cs="Calibri"/>
              </w:rPr>
              <w:t xml:space="preserve">erivado del análisis de la propuesta técnica presentada por el licitante para las partidas 1 y 2 del Paquete </w:t>
            </w:r>
            <w:r w:rsidR="00E61F9B">
              <w:rPr>
                <w:rFonts w:ascii="Calibri" w:hAnsi="Calibri" w:cs="Calibri"/>
              </w:rPr>
              <w:t xml:space="preserve">uno, se advierte que no incluye </w:t>
            </w:r>
            <w:r w:rsidR="00E61F9B" w:rsidRPr="00E61F9B">
              <w:rPr>
                <w:rFonts w:ascii="Calibri" w:hAnsi="Calibri" w:cs="Calibri"/>
                <w:b/>
              </w:rPr>
              <w:t>los manuales de operación y mantenimiento, el curso en el manejo del equipo y mantenimiento preventivo, la instalación (todos los materiales para su correcta instalación), fletes, maniobras de carga y descarga hasta el lugar de la instalación y el arranque de los equipos</w:t>
            </w:r>
            <w:r w:rsidR="00E61F9B">
              <w:rPr>
                <w:rFonts w:ascii="Calibri" w:hAnsi="Calibri" w:cs="Calibri"/>
                <w:b/>
              </w:rPr>
              <w:t>,</w:t>
            </w:r>
            <w:r w:rsidR="000D4A92" w:rsidRPr="000D4A92">
              <w:rPr>
                <w:rFonts w:ascii="Calibri" w:hAnsi="Calibri" w:cs="Calibri"/>
              </w:rPr>
              <w:t xml:space="preserve"> </w:t>
            </w:r>
            <w:r w:rsidR="00B610E3">
              <w:rPr>
                <w:rFonts w:ascii="Calibri" w:hAnsi="Calibri" w:cs="Calibri"/>
              </w:rPr>
              <w:t xml:space="preserve">todo esto </w:t>
            </w:r>
            <w:r w:rsidR="000D4A92" w:rsidRPr="000D4A92">
              <w:rPr>
                <w:rFonts w:ascii="Calibri" w:hAnsi="Calibri" w:cs="Calibri"/>
              </w:rPr>
              <w:t xml:space="preserve">solicitado en el </w:t>
            </w:r>
            <w:r w:rsidR="000D4A92">
              <w:rPr>
                <w:rFonts w:ascii="Calibri" w:hAnsi="Calibri" w:cs="Calibri"/>
              </w:rPr>
              <w:t>punto 3.1</w:t>
            </w:r>
            <w:r w:rsidR="000D4A92" w:rsidRPr="000D4A92">
              <w:rPr>
                <w:rFonts w:ascii="Calibri" w:hAnsi="Calibri" w:cs="Calibri"/>
              </w:rPr>
              <w:t xml:space="preserve"> de las bases de </w:t>
            </w:r>
            <w:r w:rsidR="000D4A92">
              <w:rPr>
                <w:rFonts w:ascii="Calibri" w:hAnsi="Calibri" w:cs="Calibri"/>
              </w:rPr>
              <w:t>lic</w:t>
            </w:r>
            <w:r w:rsidR="000D4A92" w:rsidRPr="000D4A92">
              <w:rPr>
                <w:rFonts w:ascii="Calibri" w:hAnsi="Calibri" w:cs="Calibri"/>
              </w:rPr>
              <w:t>itación</w:t>
            </w:r>
            <w:r w:rsidR="00E61F9B">
              <w:rPr>
                <w:rFonts w:ascii="Calibri" w:hAnsi="Calibri" w:cs="Calibri"/>
              </w:rPr>
              <w:t xml:space="preserve">; </w:t>
            </w:r>
            <w:r w:rsidR="00982096">
              <w:rPr>
                <w:rFonts w:ascii="Calibri" w:hAnsi="Calibri" w:cs="Calibri"/>
              </w:rPr>
              <w:t>i</w:t>
            </w:r>
            <w:r w:rsidR="00E14E2A" w:rsidRPr="00E14E2A">
              <w:rPr>
                <w:rFonts w:ascii="Calibri" w:hAnsi="Calibri" w:cs="Calibri"/>
              </w:rPr>
              <w:t>ncumpliendo en consecuencia con lo requerido por la convocante en el punto 3.1 de las bases de esta licitación.</w:t>
            </w:r>
          </w:p>
          <w:p w:rsidR="00452FCD" w:rsidRDefault="00452FCD" w:rsidP="000D4A92">
            <w:pPr>
              <w:jc w:val="both"/>
              <w:rPr>
                <w:rFonts w:ascii="Calibri" w:hAnsi="Calibri" w:cs="Calibri"/>
              </w:rPr>
            </w:pPr>
          </w:p>
          <w:p w:rsidR="008A574D" w:rsidRPr="006C1B8F" w:rsidRDefault="00E47427" w:rsidP="00EE6016">
            <w:pPr>
              <w:jc w:val="both"/>
              <w:rPr>
                <w:rFonts w:ascii="Calibri" w:hAnsi="Calibri"/>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la</w:t>
            </w:r>
            <w:r w:rsidR="002932DA">
              <w:rPr>
                <w:rFonts w:ascii="Calibri" w:hAnsi="Calibri" w:cs="Arial"/>
                <w:b/>
              </w:rPr>
              <w:t>s</w:t>
            </w:r>
            <w:r>
              <w:rPr>
                <w:rFonts w:ascii="Calibri" w:hAnsi="Calibri" w:cs="Arial"/>
                <w:b/>
              </w:rPr>
              <w:t xml:space="preserve"> </w:t>
            </w:r>
            <w:r w:rsidRPr="00761ADE">
              <w:rPr>
                <w:rFonts w:ascii="Calibri" w:hAnsi="Calibri" w:cs="Helvetica"/>
                <w:b/>
              </w:rPr>
              <w:t>partida</w:t>
            </w:r>
            <w:r w:rsidR="002932DA">
              <w:rPr>
                <w:rFonts w:ascii="Calibri" w:hAnsi="Calibri" w:cs="Helvetica"/>
                <w:b/>
              </w:rPr>
              <w:t>s</w:t>
            </w:r>
            <w:r w:rsidRPr="00761ADE">
              <w:rPr>
                <w:rFonts w:ascii="Calibri" w:hAnsi="Calibri" w:cs="Helvetica"/>
                <w:b/>
              </w:rPr>
              <w:t xml:space="preserve"> </w:t>
            </w:r>
            <w:r w:rsidR="002932DA">
              <w:rPr>
                <w:rFonts w:ascii="Calibri" w:hAnsi="Calibri" w:cs="Helvetica"/>
                <w:b/>
              </w:rPr>
              <w:t>1 y 2</w:t>
            </w:r>
            <w:r w:rsidRPr="00761ADE">
              <w:rPr>
                <w:rFonts w:ascii="Calibri" w:hAnsi="Calibri" w:cs="Helvetica"/>
                <w:b/>
              </w:rPr>
              <w:t xml:space="preserve"> del Paquete </w:t>
            </w:r>
            <w:r w:rsidR="00EE6016">
              <w:rPr>
                <w:rFonts w:ascii="Calibri" w:hAnsi="Calibri" w:cs="Helvetica"/>
                <w:b/>
              </w:rPr>
              <w:t>1</w:t>
            </w:r>
            <w:r>
              <w:rPr>
                <w:rFonts w:ascii="Calibri" w:hAnsi="Calibri" w:cs="Helvetica"/>
                <w:b/>
              </w:rPr>
              <w:t>.</w:t>
            </w:r>
          </w:p>
        </w:tc>
      </w:tr>
      <w:tr w:rsidR="00EE6016" w:rsidRPr="006C1B8F" w:rsidTr="00A71CBF">
        <w:trPr>
          <w:trHeight w:val="428"/>
          <w:jc w:val="center"/>
        </w:trPr>
        <w:tc>
          <w:tcPr>
            <w:tcW w:w="2810" w:type="dxa"/>
            <w:vAlign w:val="center"/>
          </w:tcPr>
          <w:p w:rsidR="00EE6016" w:rsidRDefault="00EE6016" w:rsidP="00C822CE">
            <w:pPr>
              <w:rPr>
                <w:rFonts w:ascii="Calibri" w:eastAsia="Times New Roman" w:hAnsi="Calibri" w:cs="Calibri"/>
                <w:b/>
                <w:bCs/>
              </w:rPr>
            </w:pPr>
            <w:r>
              <w:rPr>
                <w:rFonts w:ascii="Calibri" w:eastAsia="Times New Roman" w:hAnsi="Calibri" w:cs="Calibri"/>
                <w:b/>
                <w:bCs/>
              </w:rPr>
              <w:lastRenderedPageBreak/>
              <w:t>Proyectos y Equipos del Noroeste, S.A. de C.V.</w:t>
            </w:r>
          </w:p>
        </w:tc>
        <w:tc>
          <w:tcPr>
            <w:tcW w:w="6860" w:type="dxa"/>
            <w:vAlign w:val="center"/>
          </w:tcPr>
          <w:p w:rsidR="00EE6016" w:rsidRPr="006C1B8F" w:rsidRDefault="00EE6016" w:rsidP="00EE6016">
            <w:pPr>
              <w:jc w:val="center"/>
              <w:rPr>
                <w:rFonts w:ascii="Calibri" w:hAnsi="Calibri" w:cs="Arial"/>
                <w:b/>
              </w:rPr>
            </w:pPr>
            <w:r w:rsidRPr="006C1B8F">
              <w:rPr>
                <w:rFonts w:ascii="Calibri" w:hAnsi="Calibri" w:cs="Arial"/>
                <w:b/>
              </w:rPr>
              <w:t>Cumple</w:t>
            </w:r>
          </w:p>
          <w:p w:rsidR="00EE6016" w:rsidRDefault="00EE6016" w:rsidP="00EE6016">
            <w:pPr>
              <w:jc w:val="both"/>
              <w:rPr>
                <w:rFonts w:ascii="Calibri" w:hAnsi="Calibri" w:cs="Arial"/>
                <w:b/>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3, 4, 5, 6, 7, 8 y 9 del paquete 1, </w:t>
            </w:r>
            <w:r w:rsidRPr="00EE6016">
              <w:rPr>
                <w:rFonts w:ascii="Calibri" w:hAnsi="Calibri" w:cs="Helvetica"/>
              </w:rPr>
              <w:t>y para las</w:t>
            </w:r>
            <w:r>
              <w:rPr>
                <w:rFonts w:ascii="Calibri" w:hAnsi="Calibri" w:cs="Helvetica"/>
                <w:b/>
              </w:rPr>
              <w:t xml:space="preserve"> partidas 2, 3 y 4 del paquete 2,</w:t>
            </w:r>
            <w:r w:rsidRPr="006C1B8F">
              <w:rPr>
                <w:rFonts w:ascii="Calibri" w:hAnsi="Calibri" w:cs="Helvetica"/>
                <w:b/>
              </w:rPr>
              <w:t xml:space="preserve"> </w:t>
            </w:r>
            <w:r w:rsidRPr="00A91F20">
              <w:rPr>
                <w:rFonts w:ascii="Calibri" w:hAnsi="Calibri" w:cs="Helvetica"/>
              </w:rPr>
              <w:t>debido a que presentó su documentación de conformidad con l</w:t>
            </w:r>
            <w:r>
              <w:rPr>
                <w:rFonts w:ascii="Calibri" w:hAnsi="Calibri" w:cs="Helvetica"/>
              </w:rPr>
              <w:t xml:space="preserve">o solicitado en los puntos 3.1 y </w:t>
            </w:r>
            <w:r w:rsidRPr="00A91F20">
              <w:rPr>
                <w:rFonts w:ascii="Calibri" w:hAnsi="Calibri" w:cs="Helvetica"/>
              </w:rPr>
              <w:t xml:space="preserve">8.1 de las bases de licitación, así como lo establecido en la Junta de Aclaraciones celebrada el día </w:t>
            </w:r>
            <w:r>
              <w:rPr>
                <w:rFonts w:ascii="Calibri" w:hAnsi="Calibri" w:cs="Helvetica"/>
              </w:rPr>
              <w:t>13 de noviembre</w:t>
            </w:r>
            <w:r w:rsidRPr="00A91F20">
              <w:rPr>
                <w:rFonts w:ascii="Calibri" w:hAnsi="Calibri" w:cs="Helvetica"/>
              </w:rPr>
              <w:t xml:space="preserve"> del presente año</w:t>
            </w:r>
            <w:r w:rsidRPr="006C1B8F">
              <w:rPr>
                <w:rFonts w:ascii="Calibri" w:hAnsi="Calibri"/>
              </w:rPr>
              <w:t>.</w:t>
            </w:r>
          </w:p>
        </w:tc>
      </w:tr>
      <w:tr w:rsidR="006C1B8F" w:rsidRPr="006C1B8F" w:rsidTr="00A71CBF">
        <w:trPr>
          <w:trHeight w:val="413"/>
          <w:jc w:val="center"/>
        </w:trPr>
        <w:tc>
          <w:tcPr>
            <w:tcW w:w="2810" w:type="dxa"/>
            <w:vAlign w:val="center"/>
          </w:tcPr>
          <w:p w:rsidR="006C1B8F" w:rsidRPr="006C1B8F" w:rsidRDefault="00EE6016" w:rsidP="00447FB2">
            <w:pPr>
              <w:rPr>
                <w:rFonts w:ascii="Calibri" w:hAnsi="Calibri"/>
                <w:b/>
                <w:bCs/>
              </w:rPr>
            </w:pPr>
            <w:r>
              <w:rPr>
                <w:rFonts w:ascii="Calibri" w:hAnsi="Calibri"/>
                <w:b/>
                <w:bCs/>
              </w:rPr>
              <w:t>Sunland</w:t>
            </w:r>
            <w:r w:rsidR="008D7D05" w:rsidRPr="008D7D05">
              <w:rPr>
                <w:rFonts w:ascii="Calibri" w:hAnsi="Calibri"/>
                <w:b/>
                <w:bCs/>
              </w:rPr>
              <w:t>, S.A. de C.V.</w:t>
            </w:r>
          </w:p>
        </w:tc>
        <w:tc>
          <w:tcPr>
            <w:tcW w:w="6860" w:type="dxa"/>
            <w:vAlign w:val="center"/>
          </w:tcPr>
          <w:p w:rsidR="00446A3A" w:rsidRPr="006C1B8F" w:rsidRDefault="00446A3A" w:rsidP="00446A3A">
            <w:pPr>
              <w:jc w:val="center"/>
              <w:rPr>
                <w:rFonts w:ascii="Calibri" w:hAnsi="Calibri" w:cs="Arial"/>
                <w:b/>
              </w:rPr>
            </w:pPr>
            <w:r w:rsidRPr="006C1B8F">
              <w:rPr>
                <w:rFonts w:ascii="Calibri" w:hAnsi="Calibri" w:cs="Arial"/>
                <w:b/>
              </w:rPr>
              <w:t>Cumple</w:t>
            </w:r>
          </w:p>
          <w:p w:rsidR="00201649" w:rsidRDefault="00446A3A" w:rsidP="00446A3A">
            <w:pPr>
              <w:jc w:val="both"/>
              <w:rPr>
                <w:rFonts w:ascii="Calibri" w:hAnsi="Calibri"/>
              </w:rPr>
            </w:pPr>
            <w:r w:rsidRPr="006C1B8F">
              <w:rPr>
                <w:rFonts w:ascii="Calibri" w:hAnsi="Calibri" w:cs="Helvetica"/>
              </w:rPr>
              <w:t xml:space="preserve">Para </w:t>
            </w:r>
            <w:r>
              <w:rPr>
                <w:rFonts w:ascii="Calibri" w:hAnsi="Calibri" w:cs="Helvetica"/>
              </w:rPr>
              <w:t>la</w:t>
            </w:r>
            <w:r w:rsidR="00EE6016">
              <w:rPr>
                <w:rFonts w:ascii="Calibri" w:hAnsi="Calibri" w:cs="Helvetica"/>
              </w:rPr>
              <w:t>s</w:t>
            </w:r>
            <w:r w:rsidRPr="006C1B8F">
              <w:rPr>
                <w:rFonts w:ascii="Calibri" w:hAnsi="Calibri" w:cs="Helvetica"/>
              </w:rPr>
              <w:t xml:space="preserve"> </w:t>
            </w:r>
            <w:r>
              <w:rPr>
                <w:rFonts w:ascii="Calibri" w:hAnsi="Calibri" w:cs="Helvetica"/>
                <w:b/>
              </w:rPr>
              <w:t>partida</w:t>
            </w:r>
            <w:r w:rsidR="00EE6016">
              <w:rPr>
                <w:rFonts w:ascii="Calibri" w:hAnsi="Calibri" w:cs="Helvetica"/>
                <w:b/>
              </w:rPr>
              <w:t>s</w:t>
            </w:r>
            <w:r>
              <w:rPr>
                <w:rFonts w:ascii="Calibri" w:hAnsi="Calibri" w:cs="Helvetica"/>
                <w:b/>
              </w:rPr>
              <w:t xml:space="preserve"> </w:t>
            </w:r>
            <w:r w:rsidR="00EE6016">
              <w:rPr>
                <w:rFonts w:ascii="Calibri" w:hAnsi="Calibri" w:cs="Helvetica"/>
                <w:b/>
              </w:rPr>
              <w:t>1, 2, 4, 5, 6, 7, 8 y 9</w:t>
            </w:r>
            <w:r>
              <w:rPr>
                <w:rFonts w:ascii="Calibri" w:hAnsi="Calibri" w:cs="Helvetica"/>
                <w:b/>
              </w:rPr>
              <w:t xml:space="preserve"> del paquete </w:t>
            </w:r>
            <w:r w:rsidR="00EE6016">
              <w:rPr>
                <w:rFonts w:ascii="Calibri" w:hAnsi="Calibri" w:cs="Helvetica"/>
                <w:b/>
              </w:rPr>
              <w:t>1</w:t>
            </w:r>
            <w:r>
              <w:rPr>
                <w:rFonts w:ascii="Calibri" w:hAnsi="Calibri" w:cs="Helvetica"/>
                <w:b/>
              </w:rPr>
              <w:t xml:space="preserve"> y</w:t>
            </w:r>
            <w:r w:rsidR="00EE6016">
              <w:rPr>
                <w:rFonts w:ascii="Calibri" w:hAnsi="Calibri" w:cs="Helvetica"/>
                <w:b/>
              </w:rPr>
              <w:t xml:space="preserve"> para las partidas </w:t>
            </w:r>
            <w:r>
              <w:rPr>
                <w:rFonts w:ascii="Calibri" w:hAnsi="Calibri" w:cs="Helvetica"/>
                <w:b/>
              </w:rPr>
              <w:t>2</w:t>
            </w:r>
            <w:r w:rsidR="00EE6016">
              <w:rPr>
                <w:rFonts w:ascii="Calibri" w:hAnsi="Calibri" w:cs="Helvetica"/>
                <w:b/>
              </w:rPr>
              <w:t xml:space="preserve"> y</w:t>
            </w:r>
            <w:r>
              <w:rPr>
                <w:rFonts w:ascii="Calibri" w:hAnsi="Calibri" w:cs="Helvetica"/>
                <w:b/>
              </w:rPr>
              <w:t xml:space="preserve"> 3</w:t>
            </w:r>
            <w:r w:rsidR="00EE6016">
              <w:rPr>
                <w:rFonts w:ascii="Calibri" w:hAnsi="Calibri" w:cs="Helvetica"/>
                <w:b/>
              </w:rPr>
              <w:t xml:space="preserve"> </w:t>
            </w:r>
            <w:r>
              <w:rPr>
                <w:rFonts w:ascii="Calibri" w:hAnsi="Calibri" w:cs="Helvetica"/>
                <w:b/>
              </w:rPr>
              <w:t xml:space="preserve">del paquete </w:t>
            </w:r>
            <w:r w:rsidR="00EE6016">
              <w:rPr>
                <w:rFonts w:ascii="Calibri" w:hAnsi="Calibri" w:cs="Helvetica"/>
                <w:b/>
              </w:rPr>
              <w:t>2</w:t>
            </w:r>
            <w:r>
              <w:rPr>
                <w:rFonts w:ascii="Calibri" w:hAnsi="Calibri" w:cs="Helvetica"/>
                <w:b/>
              </w:rPr>
              <w:t>,</w:t>
            </w:r>
            <w:r w:rsidRPr="006C1B8F">
              <w:rPr>
                <w:rFonts w:ascii="Calibri" w:hAnsi="Calibri" w:cs="Helvetica"/>
                <w:b/>
              </w:rPr>
              <w:t xml:space="preserve"> </w:t>
            </w:r>
            <w:r w:rsidRPr="00A91F20">
              <w:rPr>
                <w:rFonts w:ascii="Calibri" w:hAnsi="Calibri" w:cs="Helvetica"/>
              </w:rPr>
              <w:t>debido a que presentó su documentación de conformidad con l</w:t>
            </w:r>
            <w:r>
              <w:rPr>
                <w:rFonts w:ascii="Calibri" w:hAnsi="Calibri" w:cs="Helvetica"/>
              </w:rPr>
              <w:t xml:space="preserve">o solicitado en los puntos 3.1 y </w:t>
            </w:r>
            <w:r w:rsidRPr="00A91F20">
              <w:rPr>
                <w:rFonts w:ascii="Calibri" w:hAnsi="Calibri" w:cs="Helvetica"/>
              </w:rPr>
              <w:t xml:space="preserve">8.1 de las bases de licitación, así como lo establecido en la Junta de Aclaraciones celebrada el día </w:t>
            </w:r>
            <w:r w:rsidR="00EE6016">
              <w:rPr>
                <w:rFonts w:ascii="Calibri" w:hAnsi="Calibri" w:cs="Helvetica"/>
              </w:rPr>
              <w:t>13</w:t>
            </w:r>
            <w:r>
              <w:rPr>
                <w:rFonts w:ascii="Calibri" w:hAnsi="Calibri" w:cs="Helvetica"/>
              </w:rPr>
              <w:t xml:space="preserve"> de </w:t>
            </w:r>
            <w:r w:rsidR="00EE6016">
              <w:rPr>
                <w:rFonts w:ascii="Calibri" w:hAnsi="Calibri" w:cs="Helvetica"/>
              </w:rPr>
              <w:t>noviembre</w:t>
            </w:r>
            <w:r w:rsidRPr="00A91F20">
              <w:rPr>
                <w:rFonts w:ascii="Calibri" w:hAnsi="Calibri" w:cs="Helvetica"/>
              </w:rPr>
              <w:t xml:space="preserve"> del presente año</w:t>
            </w:r>
            <w:r w:rsidRPr="006C1B8F">
              <w:rPr>
                <w:rFonts w:ascii="Calibri" w:hAnsi="Calibri"/>
              </w:rPr>
              <w:t>.</w:t>
            </w:r>
          </w:p>
          <w:p w:rsidR="00FB02E8" w:rsidRDefault="00FB02E8" w:rsidP="00446A3A">
            <w:pPr>
              <w:jc w:val="both"/>
              <w:rPr>
                <w:rFonts w:ascii="Calibri" w:hAnsi="Calibri"/>
              </w:rPr>
            </w:pPr>
          </w:p>
          <w:p w:rsidR="00950EC4" w:rsidRPr="00761ADE" w:rsidRDefault="00950EC4" w:rsidP="00950EC4">
            <w:pPr>
              <w:jc w:val="center"/>
              <w:rPr>
                <w:rFonts w:ascii="Calibri" w:hAnsi="Calibri" w:cs="Arial"/>
                <w:b/>
              </w:rPr>
            </w:pPr>
            <w:r w:rsidRPr="00761ADE">
              <w:rPr>
                <w:rFonts w:ascii="Calibri" w:hAnsi="Calibri" w:cs="Arial"/>
                <w:b/>
              </w:rPr>
              <w:t xml:space="preserve">No Cumple </w:t>
            </w:r>
          </w:p>
          <w:p w:rsidR="00950EC4" w:rsidRPr="00351CA9" w:rsidRDefault="00950EC4" w:rsidP="00950EC4">
            <w:pPr>
              <w:jc w:val="both"/>
              <w:rPr>
                <w:rFonts w:ascii="Calibri" w:hAnsi="Calibri" w:cs="Helvetica"/>
              </w:rPr>
            </w:pPr>
            <w:r w:rsidRPr="00761ADE">
              <w:rPr>
                <w:rFonts w:ascii="Calibri" w:hAnsi="Calibri" w:cs="Helvetica"/>
              </w:rPr>
              <w:t xml:space="preserve">Para la </w:t>
            </w:r>
            <w:r w:rsidRPr="00761ADE">
              <w:rPr>
                <w:rFonts w:ascii="Calibri" w:hAnsi="Calibri" w:cs="Helvetica"/>
                <w:b/>
              </w:rPr>
              <w:t xml:space="preserve">partida </w:t>
            </w:r>
            <w:r w:rsidR="00EE6016">
              <w:rPr>
                <w:rFonts w:ascii="Calibri" w:hAnsi="Calibri" w:cs="Helvetica"/>
                <w:b/>
              </w:rPr>
              <w:t>3</w:t>
            </w:r>
            <w:r w:rsidRPr="00761ADE">
              <w:rPr>
                <w:rFonts w:ascii="Calibri" w:hAnsi="Calibri" w:cs="Helvetica"/>
                <w:b/>
              </w:rPr>
              <w:t xml:space="preserve"> del </w:t>
            </w:r>
            <w:r w:rsidR="00982096">
              <w:rPr>
                <w:rFonts w:ascii="Calibri" w:hAnsi="Calibri" w:cs="Helvetica"/>
                <w:b/>
              </w:rPr>
              <w:t>paquete</w:t>
            </w:r>
            <w:r w:rsidRPr="00761ADE">
              <w:rPr>
                <w:rFonts w:ascii="Calibri" w:hAnsi="Calibri" w:cs="Helvetica"/>
                <w:b/>
              </w:rPr>
              <w:t xml:space="preserve"> </w:t>
            </w:r>
            <w:r w:rsidR="00EE6016">
              <w:rPr>
                <w:rFonts w:ascii="Calibri" w:hAnsi="Calibri" w:cs="Helvetica"/>
                <w:b/>
              </w:rPr>
              <w:t>1 y</w:t>
            </w:r>
            <w:r w:rsidR="00A71CBF">
              <w:rPr>
                <w:rFonts w:ascii="Calibri" w:hAnsi="Calibri" w:cs="Helvetica"/>
                <w:b/>
              </w:rPr>
              <w:t>,</w:t>
            </w:r>
            <w:r w:rsidR="00EE6016">
              <w:rPr>
                <w:rFonts w:ascii="Calibri" w:hAnsi="Calibri" w:cs="Helvetica"/>
                <w:b/>
              </w:rPr>
              <w:t xml:space="preserve"> para las partidas 1 y 4 del paquete 2</w:t>
            </w:r>
            <w:r w:rsidRPr="00761ADE">
              <w:rPr>
                <w:rFonts w:ascii="Calibri" w:hAnsi="Calibri" w:cs="Helvetica"/>
                <w:b/>
              </w:rPr>
              <w:t xml:space="preserve">, </w:t>
            </w:r>
            <w:r w:rsidRPr="00761ADE">
              <w:rPr>
                <w:rFonts w:ascii="Calibri" w:hAnsi="Calibri" w:cs="Helvetica"/>
              </w:rPr>
              <w:t>debido a qu</w:t>
            </w:r>
            <w:r w:rsidR="001E5AF5">
              <w:rPr>
                <w:rFonts w:ascii="Calibri" w:hAnsi="Calibri" w:cs="Helvetica"/>
              </w:rPr>
              <w:t>e no presentó</w:t>
            </w:r>
            <w:r w:rsidRPr="00761ADE">
              <w:rPr>
                <w:rFonts w:ascii="Calibri" w:hAnsi="Calibri" w:cs="Helvetica"/>
              </w:rPr>
              <w:t xml:space="preserve"> su documentación de conformidad con lo solicitado en </w:t>
            </w:r>
            <w:r>
              <w:rPr>
                <w:rFonts w:ascii="Calibri" w:hAnsi="Calibri" w:cs="Helvetica"/>
              </w:rPr>
              <w:t>e</w:t>
            </w:r>
            <w:r w:rsidRPr="00761ADE">
              <w:rPr>
                <w:rFonts w:ascii="Calibri" w:hAnsi="Calibri" w:cs="Helvetica"/>
              </w:rPr>
              <w:t>l punto 3.1 de las bases de licitación</w:t>
            </w:r>
            <w:r>
              <w:rPr>
                <w:rFonts w:ascii="Calibri" w:hAnsi="Calibri" w:cs="Helvetica"/>
              </w:rPr>
              <w:t>,</w:t>
            </w:r>
            <w:r w:rsidRPr="00A91F20">
              <w:rPr>
                <w:rFonts w:ascii="Calibri" w:hAnsi="Calibri" w:cs="Helvetica"/>
              </w:rPr>
              <w:t xml:space="preserve"> </w:t>
            </w:r>
            <w:r w:rsidRPr="00761ADE">
              <w:rPr>
                <w:rFonts w:ascii="Calibri" w:hAnsi="Calibri" w:cs="Helvetica"/>
              </w:rPr>
              <w:t xml:space="preserve">de </w:t>
            </w:r>
            <w:r>
              <w:rPr>
                <w:rFonts w:ascii="Calibri" w:hAnsi="Calibri" w:cs="Helvetica"/>
              </w:rPr>
              <w:t>acuerdo</w:t>
            </w:r>
            <w:r w:rsidRPr="00761ADE">
              <w:rPr>
                <w:rFonts w:ascii="Calibri" w:hAnsi="Calibri" w:cs="Helvetica"/>
              </w:rPr>
              <w:t xml:space="preserve"> con lo siguiente:</w:t>
            </w:r>
            <w:r>
              <w:rPr>
                <w:rFonts w:ascii="Calibri" w:hAnsi="Calibri"/>
              </w:rPr>
              <w:t xml:space="preserve"> </w:t>
            </w:r>
          </w:p>
          <w:p w:rsidR="00950EC4" w:rsidRDefault="00950EC4" w:rsidP="00950EC4">
            <w:pPr>
              <w:rPr>
                <w:rFonts w:ascii="Calibri" w:hAnsi="Calibri"/>
              </w:rPr>
            </w:pPr>
          </w:p>
          <w:p w:rsidR="00950EC4" w:rsidRDefault="00546F7D" w:rsidP="00950EC4">
            <w:pPr>
              <w:jc w:val="both"/>
              <w:rPr>
                <w:rFonts w:ascii="Calibri" w:hAnsi="Calibri" w:cs="Helvetica"/>
              </w:rPr>
            </w:pPr>
            <w:r>
              <w:rPr>
                <w:rFonts w:ascii="Calibri" w:hAnsi="Calibri" w:cs="Helvetica"/>
              </w:rPr>
              <w:t>En el anexo 1 “Especificaciones Técnicas” de las Bases de la presente Licitación, se estableció que los participantes debían hacer una descripción detallada de los bienes a ofertar, en la que se incluía cantidad, marca, modelo y garantía de los mismos, y d</w:t>
            </w:r>
            <w:r w:rsidR="00950EC4" w:rsidRPr="004C6993">
              <w:rPr>
                <w:rFonts w:ascii="Calibri" w:hAnsi="Calibri" w:cs="Helvetica"/>
              </w:rPr>
              <w:t>erivado del análisis de la propuesta técnica</w:t>
            </w:r>
            <w:r w:rsidR="00950EC4">
              <w:rPr>
                <w:rFonts w:ascii="Calibri" w:hAnsi="Calibri" w:cs="Helvetica"/>
              </w:rPr>
              <w:t xml:space="preserve"> </w:t>
            </w:r>
            <w:r w:rsidR="00950EC4" w:rsidRPr="004C6993">
              <w:rPr>
                <w:rFonts w:ascii="Calibri" w:hAnsi="Calibri" w:cs="Helvetica"/>
              </w:rPr>
              <w:t xml:space="preserve">presentada por el </w:t>
            </w:r>
            <w:r w:rsidR="00950EC4" w:rsidRPr="004C6993">
              <w:rPr>
                <w:rFonts w:ascii="Calibri" w:hAnsi="Calibri" w:cs="Helvetica"/>
              </w:rPr>
              <w:lastRenderedPageBreak/>
              <w:t xml:space="preserve">licitante se </w:t>
            </w:r>
            <w:r w:rsidR="00950EC4" w:rsidRPr="0034503D">
              <w:rPr>
                <w:rFonts w:ascii="Calibri" w:hAnsi="Calibri" w:cs="Helvetica"/>
              </w:rPr>
              <w:t xml:space="preserve">advierte que </w:t>
            </w:r>
            <w:r w:rsidRPr="0034503D">
              <w:rPr>
                <w:rFonts w:ascii="Calibri" w:hAnsi="Calibri" w:cs="Helvetica"/>
              </w:rPr>
              <w:t>si bien es cierto en lo que respecta a la partida 3, del paquete 1 “Sistema Estatal Penitenciario” Cuarto Frío de Congelación, establece que el cuarto frío ofertado es de marca Duracold, señalando además el modelo y la garantía para el mismo, es omiso en establecer</w:t>
            </w:r>
            <w:bookmarkStart w:id="0" w:name="_GoBack"/>
            <w:bookmarkEnd w:id="0"/>
            <w:r w:rsidRPr="0034503D">
              <w:rPr>
                <w:rFonts w:ascii="Calibri" w:hAnsi="Calibri" w:cs="Helvetica"/>
              </w:rPr>
              <w:t xml:space="preserve"> la marca y modelo de la unidad condensadora, así como del evaporador, </w:t>
            </w:r>
            <w:r w:rsidR="001E5AF5" w:rsidRPr="0034503D">
              <w:rPr>
                <w:rFonts w:ascii="Calibri" w:hAnsi="Calibri" w:cs="Helvetica"/>
              </w:rPr>
              <w:t>por lo que a juicio del Comité de Adquisiciones no se garantiza el posible cumplimiento de las obligaciones que en un momento dado pudieran</w:t>
            </w:r>
            <w:r w:rsidR="001E5AF5" w:rsidRPr="001E5AF5">
              <w:rPr>
                <w:rFonts w:ascii="Calibri" w:hAnsi="Calibri" w:cs="Helvetica"/>
              </w:rPr>
              <w:t xml:space="preserve"> derivarse de la adjudicación del contrato respectivo,</w:t>
            </w:r>
            <w:r w:rsidR="001E5AF5">
              <w:rPr>
                <w:rFonts w:ascii="Calibri" w:hAnsi="Calibri" w:cs="Helvetica"/>
              </w:rPr>
              <w:t xml:space="preserve"> al incumplir con lo solicitado.</w:t>
            </w:r>
          </w:p>
          <w:p w:rsidR="005B4741" w:rsidRDefault="005B4741" w:rsidP="00950EC4">
            <w:pPr>
              <w:jc w:val="both"/>
              <w:rPr>
                <w:rFonts w:ascii="Calibri" w:hAnsi="Calibri" w:cs="Helvetica"/>
              </w:rPr>
            </w:pPr>
          </w:p>
          <w:p w:rsidR="005B4741" w:rsidRPr="00AA6D43" w:rsidRDefault="005B4741" w:rsidP="005B4741">
            <w:pPr>
              <w:jc w:val="both"/>
              <w:rPr>
                <w:rFonts w:ascii="Calibri" w:hAnsi="Calibri" w:cs="Helvetica"/>
              </w:rPr>
            </w:pPr>
            <w:r>
              <w:rPr>
                <w:rFonts w:ascii="Calibri" w:hAnsi="Calibri" w:cs="Helvetica"/>
              </w:rPr>
              <w:t>En lo que respecta a la partida 1 del paquete 2 e</w:t>
            </w:r>
            <w:r w:rsidRPr="00323BBF">
              <w:rPr>
                <w:rFonts w:ascii="Calibri" w:hAnsi="Calibri"/>
                <w:lang w:val="es-MX"/>
              </w:rPr>
              <w:t xml:space="preserve">n las bases de licitación se solicitó, que entre otras características </w:t>
            </w:r>
            <w:r w:rsidR="00AA6D43">
              <w:rPr>
                <w:rFonts w:ascii="Calibri" w:hAnsi="Calibri"/>
                <w:lang w:val="es-MX"/>
              </w:rPr>
              <w:t>e</w:t>
            </w:r>
            <w:r w:rsidRPr="00323BBF">
              <w:rPr>
                <w:rFonts w:ascii="Calibri" w:hAnsi="Calibri"/>
                <w:lang w:val="es-MX"/>
              </w:rPr>
              <w:t xml:space="preserve">l </w:t>
            </w:r>
            <w:r w:rsidR="00AA6D43">
              <w:rPr>
                <w:rFonts w:ascii="Calibri" w:hAnsi="Calibri"/>
                <w:lang w:val="es-MX"/>
              </w:rPr>
              <w:t xml:space="preserve">horno de 6 charolas </w:t>
            </w:r>
            <w:r>
              <w:rPr>
                <w:rFonts w:ascii="Calibri" w:hAnsi="Calibri"/>
                <w:lang w:val="es-MX"/>
              </w:rPr>
              <w:t>contaran</w:t>
            </w:r>
            <w:r w:rsidRPr="00323BBF">
              <w:rPr>
                <w:rFonts w:ascii="Calibri" w:hAnsi="Calibri"/>
                <w:lang w:val="es-MX"/>
              </w:rPr>
              <w:t xml:space="preserve"> con </w:t>
            </w:r>
            <w:r w:rsidR="00AA6D43">
              <w:rPr>
                <w:rFonts w:ascii="Calibri" w:hAnsi="Calibri"/>
                <w:lang w:val="es-MX"/>
              </w:rPr>
              <w:t xml:space="preserve">medida de </w:t>
            </w:r>
            <w:r w:rsidRPr="00AA6D43">
              <w:rPr>
                <w:rFonts w:ascii="Calibri" w:hAnsi="Calibri"/>
                <w:lang w:val="es-MX"/>
              </w:rPr>
              <w:t>“</w:t>
            </w:r>
            <w:r w:rsidR="00AA6D43" w:rsidRPr="00AA6D43">
              <w:rPr>
                <w:rFonts w:ascii="Calibri" w:hAnsi="Calibri" w:cs="Calibri"/>
                <w:color w:val="000000"/>
              </w:rPr>
              <w:t>Ancho 40 pulgadas, altura 44 pulgadas (incluyendo la base) y fondo 44 pulgadas.</w:t>
            </w:r>
            <w:r w:rsidRPr="00AA6D43">
              <w:rPr>
                <w:rFonts w:ascii="Calibri" w:hAnsi="Calibri"/>
                <w:lang w:val="es-MX"/>
              </w:rPr>
              <w:t>”.</w:t>
            </w:r>
            <w:r w:rsidRPr="00AA6D43">
              <w:rPr>
                <w:rFonts w:ascii="Calibri" w:hAnsi="Calibri" w:cs="Helvetica"/>
              </w:rPr>
              <w:t xml:space="preserve"> </w:t>
            </w:r>
          </w:p>
          <w:p w:rsidR="005B4741" w:rsidRPr="00AA6D43" w:rsidRDefault="005B4741" w:rsidP="005B4741">
            <w:pPr>
              <w:rPr>
                <w:rFonts w:ascii="Calibri" w:hAnsi="Calibri"/>
              </w:rPr>
            </w:pPr>
          </w:p>
          <w:p w:rsidR="005B4741" w:rsidRDefault="005B4741" w:rsidP="005B4741">
            <w:pPr>
              <w:jc w:val="both"/>
              <w:rPr>
                <w:rFonts w:ascii="Calibri" w:hAnsi="Calibri" w:cs="Helvetica"/>
              </w:rPr>
            </w:pPr>
            <w:r w:rsidRPr="004C6993">
              <w:rPr>
                <w:rFonts w:ascii="Calibri" w:hAnsi="Calibri" w:cs="Helvetica"/>
              </w:rPr>
              <w:t>Y derivado del análisis de la propuesta técnica</w:t>
            </w:r>
            <w:r>
              <w:rPr>
                <w:rFonts w:ascii="Calibri" w:hAnsi="Calibri" w:cs="Helvetica"/>
              </w:rPr>
              <w:t xml:space="preserve"> detallada</w:t>
            </w:r>
            <w:r w:rsidRPr="004C6993">
              <w:rPr>
                <w:rFonts w:ascii="Calibri" w:hAnsi="Calibri" w:cs="Helvetica"/>
              </w:rPr>
              <w:t xml:space="preserve"> presentada por el licitante se advierte </w:t>
            </w:r>
            <w:r w:rsidRPr="00ED4054">
              <w:rPr>
                <w:rFonts w:ascii="Calibri" w:hAnsi="Calibri" w:cs="Helvetica"/>
              </w:rPr>
              <w:t xml:space="preserve">que el </w:t>
            </w:r>
            <w:r w:rsidR="00AA6D43">
              <w:rPr>
                <w:rFonts w:ascii="Calibri" w:hAnsi="Calibri" w:cs="Helvetica"/>
              </w:rPr>
              <w:t>horn</w:t>
            </w:r>
            <w:r w:rsidR="00AA6D43" w:rsidRPr="00AA6D43">
              <w:rPr>
                <w:rFonts w:ascii="Calibri" w:hAnsi="Calibri" w:cs="Helvetica"/>
              </w:rPr>
              <w:t>o de 6 charolas</w:t>
            </w:r>
            <w:r w:rsidRPr="00AA6D43">
              <w:rPr>
                <w:rFonts w:ascii="Calibri" w:hAnsi="Calibri" w:cs="Helvetica"/>
              </w:rPr>
              <w:t xml:space="preserve"> ofertado </w:t>
            </w:r>
            <w:r w:rsidRPr="00AA6D43">
              <w:rPr>
                <w:rFonts w:ascii="Calibri" w:hAnsi="Calibri" w:cs="Tahoma"/>
              </w:rPr>
              <w:t xml:space="preserve">cuenta con </w:t>
            </w:r>
            <w:r w:rsidR="00AA6D43" w:rsidRPr="00AA6D43">
              <w:rPr>
                <w:rFonts w:ascii="Calibri" w:hAnsi="Calibri" w:cs="Tahoma"/>
              </w:rPr>
              <w:t>medidas de</w:t>
            </w:r>
            <w:r w:rsidR="00AA6D43" w:rsidRPr="00AA6D43">
              <w:rPr>
                <w:rFonts w:ascii="Calibri" w:hAnsi="Calibri" w:cs="Calibri"/>
                <w:color w:val="000000"/>
              </w:rPr>
              <w:t xml:space="preserve"> Ancho 40 pulgadas, altura 61¾  pulgadas (incluyendo la base) y fondo 34.3 pulgadas</w:t>
            </w:r>
            <w:r w:rsidRPr="00B3663C">
              <w:rPr>
                <w:rFonts w:ascii="Calibri" w:hAnsi="Calibri" w:cs="Helvetica"/>
              </w:rPr>
              <w:t>; incumplie</w:t>
            </w:r>
            <w:r w:rsidRPr="004C6993">
              <w:rPr>
                <w:rFonts w:ascii="Calibri" w:hAnsi="Calibri" w:cs="Helvetica"/>
              </w:rPr>
              <w:t>ndo con ello con lo solicitado en las bases de la presente licitación</w:t>
            </w:r>
            <w:r>
              <w:rPr>
                <w:rFonts w:ascii="Calibri" w:hAnsi="Calibri" w:cs="Helvetica"/>
              </w:rPr>
              <w:t>.</w:t>
            </w:r>
          </w:p>
          <w:p w:rsidR="00BD53B2" w:rsidRDefault="00BD53B2" w:rsidP="005B4741">
            <w:pPr>
              <w:jc w:val="both"/>
              <w:rPr>
                <w:rFonts w:ascii="Calibri" w:hAnsi="Calibri" w:cs="Helvetica"/>
              </w:rPr>
            </w:pPr>
          </w:p>
          <w:p w:rsidR="00BD53B2" w:rsidRPr="00AA6D43" w:rsidRDefault="00BD53B2" w:rsidP="00BD53B2">
            <w:pPr>
              <w:jc w:val="both"/>
              <w:rPr>
                <w:rFonts w:ascii="Calibri" w:hAnsi="Calibri" w:cs="Helvetica"/>
              </w:rPr>
            </w:pPr>
            <w:r>
              <w:rPr>
                <w:rFonts w:ascii="Calibri" w:hAnsi="Calibri" w:cs="Helvetica"/>
              </w:rPr>
              <w:t>En lo que respecta a la partida 4 del paquete 2 e</w:t>
            </w:r>
            <w:r w:rsidRPr="00323BBF">
              <w:rPr>
                <w:rFonts w:ascii="Calibri" w:hAnsi="Calibri"/>
                <w:lang w:val="es-MX"/>
              </w:rPr>
              <w:t>n las bases de licitación se solicitó, que entre otras características l</w:t>
            </w:r>
            <w:r>
              <w:rPr>
                <w:rFonts w:ascii="Calibri" w:hAnsi="Calibri"/>
                <w:lang w:val="es-MX"/>
              </w:rPr>
              <w:t>a</w:t>
            </w:r>
            <w:r w:rsidRPr="00323BBF">
              <w:rPr>
                <w:rFonts w:ascii="Calibri" w:hAnsi="Calibri"/>
                <w:lang w:val="es-MX"/>
              </w:rPr>
              <w:t xml:space="preserve"> </w:t>
            </w:r>
            <w:r>
              <w:rPr>
                <w:rFonts w:ascii="Calibri" w:hAnsi="Calibri"/>
                <w:lang w:val="es-MX"/>
              </w:rPr>
              <w:t>base para plancha contara</w:t>
            </w:r>
            <w:r w:rsidRPr="00323BBF">
              <w:rPr>
                <w:rFonts w:ascii="Calibri" w:hAnsi="Calibri"/>
                <w:lang w:val="es-MX"/>
              </w:rPr>
              <w:t xml:space="preserve"> con </w:t>
            </w:r>
            <w:r>
              <w:rPr>
                <w:rFonts w:ascii="Calibri" w:hAnsi="Calibri"/>
                <w:lang w:val="es-MX"/>
              </w:rPr>
              <w:t xml:space="preserve">medida de </w:t>
            </w:r>
            <w:r>
              <w:rPr>
                <w:rFonts w:ascii="Calibri" w:hAnsi="Calibri" w:cs="Calibri"/>
                <w:color w:val="000000"/>
              </w:rPr>
              <w:t>30”</w:t>
            </w:r>
            <w:r w:rsidRPr="00AA6D43">
              <w:rPr>
                <w:rFonts w:ascii="Calibri" w:hAnsi="Calibri" w:cs="Calibri"/>
                <w:color w:val="000000"/>
              </w:rPr>
              <w:t xml:space="preserve"> </w:t>
            </w:r>
            <w:r>
              <w:rPr>
                <w:rFonts w:ascii="Calibri" w:hAnsi="Calibri" w:cs="Calibri"/>
                <w:color w:val="000000"/>
              </w:rPr>
              <w:t>x</w:t>
            </w:r>
            <w:r w:rsidRPr="00AA6D43">
              <w:rPr>
                <w:rFonts w:ascii="Calibri" w:hAnsi="Calibri" w:cs="Calibri"/>
                <w:color w:val="000000"/>
              </w:rPr>
              <w:t xml:space="preserve"> </w:t>
            </w:r>
            <w:r>
              <w:rPr>
                <w:rFonts w:ascii="Calibri" w:hAnsi="Calibri" w:cs="Calibri"/>
                <w:color w:val="000000"/>
              </w:rPr>
              <w:t>48”</w:t>
            </w:r>
            <w:r w:rsidRPr="00AA6D43">
              <w:rPr>
                <w:rFonts w:ascii="Calibri" w:hAnsi="Calibri"/>
                <w:lang w:val="es-MX"/>
              </w:rPr>
              <w:t>.</w:t>
            </w:r>
            <w:r w:rsidRPr="00AA6D43">
              <w:rPr>
                <w:rFonts w:ascii="Calibri" w:hAnsi="Calibri" w:cs="Helvetica"/>
              </w:rPr>
              <w:t xml:space="preserve"> </w:t>
            </w:r>
          </w:p>
          <w:p w:rsidR="00BD53B2" w:rsidRPr="00AA6D43" w:rsidRDefault="00BD53B2" w:rsidP="00BD53B2">
            <w:pPr>
              <w:rPr>
                <w:rFonts w:ascii="Calibri" w:hAnsi="Calibri"/>
              </w:rPr>
            </w:pPr>
          </w:p>
          <w:p w:rsidR="00BD53B2" w:rsidRPr="001E5AF5" w:rsidRDefault="00BD53B2" w:rsidP="00BD53B2">
            <w:pPr>
              <w:jc w:val="both"/>
              <w:rPr>
                <w:rFonts w:ascii="Calibri" w:hAnsi="Calibri" w:cs="Helvetica"/>
              </w:rPr>
            </w:pPr>
            <w:r w:rsidRPr="004C6993">
              <w:rPr>
                <w:rFonts w:ascii="Calibri" w:hAnsi="Calibri" w:cs="Helvetica"/>
              </w:rPr>
              <w:t>Y derivado del análisis de la propuesta técnica</w:t>
            </w:r>
            <w:r>
              <w:rPr>
                <w:rFonts w:ascii="Calibri" w:hAnsi="Calibri" w:cs="Helvetica"/>
              </w:rPr>
              <w:t xml:space="preserve"> detallada</w:t>
            </w:r>
            <w:r w:rsidRPr="004C6993">
              <w:rPr>
                <w:rFonts w:ascii="Calibri" w:hAnsi="Calibri" w:cs="Helvetica"/>
              </w:rPr>
              <w:t xml:space="preserve"> presentada por el licitante se advierte </w:t>
            </w:r>
            <w:r w:rsidRPr="00ED4054">
              <w:rPr>
                <w:rFonts w:ascii="Calibri" w:hAnsi="Calibri" w:cs="Helvetica"/>
              </w:rPr>
              <w:t>que l</w:t>
            </w:r>
            <w:r w:rsidR="00F707ED">
              <w:rPr>
                <w:rFonts w:ascii="Calibri" w:hAnsi="Calibri" w:cs="Helvetica"/>
              </w:rPr>
              <w:t>a</w:t>
            </w:r>
            <w:r w:rsidRPr="00ED4054">
              <w:rPr>
                <w:rFonts w:ascii="Calibri" w:hAnsi="Calibri" w:cs="Helvetica"/>
              </w:rPr>
              <w:t xml:space="preserve"> </w:t>
            </w:r>
            <w:r w:rsidR="00F707ED">
              <w:rPr>
                <w:rFonts w:ascii="Calibri" w:hAnsi="Calibri" w:cs="Helvetica"/>
              </w:rPr>
              <w:t>base para plancha</w:t>
            </w:r>
            <w:r w:rsidRPr="00AA6D43">
              <w:rPr>
                <w:rFonts w:ascii="Calibri" w:hAnsi="Calibri" w:cs="Helvetica"/>
              </w:rPr>
              <w:t xml:space="preserve"> ofertado </w:t>
            </w:r>
            <w:r w:rsidRPr="00AA6D43">
              <w:rPr>
                <w:rFonts w:ascii="Calibri" w:hAnsi="Calibri" w:cs="Tahoma"/>
              </w:rPr>
              <w:t>cuenta con medidas de</w:t>
            </w:r>
            <w:r w:rsidRPr="00AA6D43">
              <w:rPr>
                <w:rFonts w:ascii="Calibri" w:hAnsi="Calibri" w:cs="Calibri"/>
                <w:color w:val="000000"/>
              </w:rPr>
              <w:t xml:space="preserve"> </w:t>
            </w:r>
            <w:r w:rsidR="00F707ED">
              <w:rPr>
                <w:rFonts w:ascii="Calibri" w:hAnsi="Calibri" w:cs="Calibri"/>
                <w:color w:val="000000"/>
              </w:rPr>
              <w:t>28” x 48”</w:t>
            </w:r>
            <w:r w:rsidRPr="00B3663C">
              <w:rPr>
                <w:rFonts w:ascii="Calibri" w:hAnsi="Calibri" w:cs="Helvetica"/>
              </w:rPr>
              <w:t>; incumplie</w:t>
            </w:r>
            <w:r w:rsidRPr="004C6993">
              <w:rPr>
                <w:rFonts w:ascii="Calibri" w:hAnsi="Calibri" w:cs="Helvetica"/>
              </w:rPr>
              <w:t>ndo con ello con lo solicitado en las bases de la presente licitación</w:t>
            </w:r>
            <w:r>
              <w:rPr>
                <w:rFonts w:ascii="Calibri" w:hAnsi="Calibri" w:cs="Helvetica"/>
              </w:rPr>
              <w:t>.</w:t>
            </w:r>
          </w:p>
          <w:p w:rsidR="00950EC4" w:rsidRDefault="00950EC4" w:rsidP="00950EC4">
            <w:pPr>
              <w:jc w:val="both"/>
              <w:rPr>
                <w:rFonts w:ascii="Calibri" w:hAnsi="Calibri" w:cs="Helvetica"/>
              </w:rPr>
            </w:pPr>
          </w:p>
          <w:p w:rsidR="00950EC4" w:rsidRPr="00446A3A" w:rsidRDefault="00950EC4" w:rsidP="00FB02E8">
            <w:pPr>
              <w:jc w:val="both"/>
              <w:rPr>
                <w:rFonts w:ascii="Calibri" w:hAnsi="Calibri" w:cs="Helvetica"/>
                <w:b/>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sidR="00F707ED" w:rsidRPr="00761ADE">
              <w:rPr>
                <w:rFonts w:ascii="Calibri" w:hAnsi="Calibri" w:cs="Helvetica"/>
                <w:b/>
              </w:rPr>
              <w:t xml:space="preserve">partida </w:t>
            </w:r>
            <w:r w:rsidR="00F707ED">
              <w:rPr>
                <w:rFonts w:ascii="Calibri" w:hAnsi="Calibri" w:cs="Helvetica"/>
                <w:b/>
              </w:rPr>
              <w:t>3</w:t>
            </w:r>
            <w:r w:rsidR="00F707ED" w:rsidRPr="00761ADE">
              <w:rPr>
                <w:rFonts w:ascii="Calibri" w:hAnsi="Calibri" w:cs="Helvetica"/>
                <w:b/>
              </w:rPr>
              <w:t xml:space="preserve"> del Paquete </w:t>
            </w:r>
            <w:r w:rsidR="00F707ED">
              <w:rPr>
                <w:rFonts w:ascii="Calibri" w:hAnsi="Calibri" w:cs="Helvetica"/>
                <w:b/>
              </w:rPr>
              <w:t>1 y</w:t>
            </w:r>
            <w:r w:rsidR="00E5534B">
              <w:rPr>
                <w:rFonts w:ascii="Calibri" w:hAnsi="Calibri" w:cs="Helvetica"/>
                <w:b/>
              </w:rPr>
              <w:t>,</w:t>
            </w:r>
            <w:r w:rsidR="00F707ED">
              <w:rPr>
                <w:rFonts w:ascii="Calibri" w:hAnsi="Calibri" w:cs="Helvetica"/>
                <w:b/>
              </w:rPr>
              <w:t xml:space="preserve"> para las partidas 1 y 4 del paquete 2</w:t>
            </w:r>
            <w:r>
              <w:rPr>
                <w:rFonts w:ascii="Calibri" w:hAnsi="Calibri" w:cs="Helvetica"/>
                <w:b/>
              </w:rPr>
              <w:t>.</w:t>
            </w:r>
          </w:p>
        </w:tc>
      </w:tr>
      <w:tr w:rsidR="003870C0" w:rsidRPr="006C1B8F" w:rsidTr="00A71CBF">
        <w:trPr>
          <w:trHeight w:val="413"/>
          <w:jc w:val="center"/>
        </w:trPr>
        <w:tc>
          <w:tcPr>
            <w:tcW w:w="2810" w:type="dxa"/>
            <w:vAlign w:val="center"/>
          </w:tcPr>
          <w:p w:rsidR="003870C0" w:rsidRDefault="00F707ED" w:rsidP="00F707ED">
            <w:pPr>
              <w:rPr>
                <w:rFonts w:ascii="Calibri" w:hAnsi="Calibri"/>
                <w:b/>
                <w:bCs/>
              </w:rPr>
            </w:pPr>
            <w:r>
              <w:rPr>
                <w:rFonts w:ascii="Calibri" w:hAnsi="Calibri"/>
                <w:b/>
                <w:bCs/>
              </w:rPr>
              <w:lastRenderedPageBreak/>
              <w:t>Cocinas Institucionales</w:t>
            </w:r>
            <w:r w:rsidR="008D7D05" w:rsidRPr="008D7D05">
              <w:rPr>
                <w:rFonts w:ascii="Calibri" w:hAnsi="Calibri"/>
                <w:b/>
                <w:bCs/>
              </w:rPr>
              <w:t>, S.</w:t>
            </w:r>
            <w:r>
              <w:rPr>
                <w:rFonts w:ascii="Calibri" w:hAnsi="Calibri"/>
                <w:b/>
                <w:bCs/>
              </w:rPr>
              <w:t>A.</w:t>
            </w:r>
            <w:r w:rsidR="008D7D05" w:rsidRPr="008D7D05">
              <w:rPr>
                <w:rFonts w:ascii="Calibri" w:hAnsi="Calibri"/>
                <w:b/>
                <w:bCs/>
              </w:rPr>
              <w:t xml:space="preserve"> de C.V.</w:t>
            </w:r>
          </w:p>
        </w:tc>
        <w:tc>
          <w:tcPr>
            <w:tcW w:w="6860" w:type="dxa"/>
            <w:vAlign w:val="center"/>
          </w:tcPr>
          <w:p w:rsidR="00446A3A" w:rsidRPr="006C1B8F" w:rsidRDefault="00446A3A" w:rsidP="00446A3A">
            <w:pPr>
              <w:jc w:val="center"/>
              <w:rPr>
                <w:rFonts w:ascii="Calibri" w:hAnsi="Calibri" w:cs="Arial"/>
                <w:b/>
              </w:rPr>
            </w:pPr>
            <w:r w:rsidRPr="006C1B8F">
              <w:rPr>
                <w:rFonts w:ascii="Calibri" w:hAnsi="Calibri" w:cs="Arial"/>
                <w:b/>
              </w:rPr>
              <w:t>Cumple</w:t>
            </w:r>
          </w:p>
          <w:p w:rsidR="003870C0" w:rsidRDefault="00446A3A" w:rsidP="005A4FB8">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sidR="005A4FB8">
              <w:rPr>
                <w:rFonts w:ascii="Calibri" w:hAnsi="Calibri" w:cs="Helvetica"/>
                <w:b/>
              </w:rPr>
              <w:t xml:space="preserve">partidas </w:t>
            </w:r>
            <w:r w:rsidR="00F707ED">
              <w:rPr>
                <w:rFonts w:ascii="Calibri" w:hAnsi="Calibri" w:cs="Helvetica"/>
                <w:b/>
              </w:rPr>
              <w:t>5, 6, 7, 8</w:t>
            </w:r>
            <w:r w:rsidR="005A4FB8">
              <w:rPr>
                <w:rFonts w:ascii="Calibri" w:hAnsi="Calibri" w:cs="Helvetica"/>
                <w:b/>
              </w:rPr>
              <w:t xml:space="preserve"> y</w:t>
            </w:r>
            <w:r>
              <w:rPr>
                <w:rFonts w:ascii="Calibri" w:hAnsi="Calibri" w:cs="Helvetica"/>
                <w:b/>
              </w:rPr>
              <w:t xml:space="preserve"> </w:t>
            </w:r>
            <w:r w:rsidR="00F707ED">
              <w:rPr>
                <w:rFonts w:ascii="Calibri" w:hAnsi="Calibri" w:cs="Helvetica"/>
                <w:b/>
              </w:rPr>
              <w:t>9</w:t>
            </w:r>
            <w:r>
              <w:rPr>
                <w:rFonts w:ascii="Calibri" w:hAnsi="Calibri" w:cs="Helvetica"/>
                <w:b/>
              </w:rPr>
              <w:t xml:space="preserve"> del paquete </w:t>
            </w:r>
            <w:r w:rsidR="00F707ED">
              <w:rPr>
                <w:rFonts w:ascii="Calibri" w:hAnsi="Calibri" w:cs="Helvetica"/>
                <w:b/>
              </w:rPr>
              <w:t>1</w:t>
            </w:r>
            <w:r>
              <w:rPr>
                <w:rFonts w:ascii="Calibri" w:hAnsi="Calibri" w:cs="Helvetica"/>
                <w:b/>
              </w:rPr>
              <w:t xml:space="preserve"> y</w:t>
            </w:r>
            <w:r w:rsidR="00A71CBF">
              <w:rPr>
                <w:rFonts w:ascii="Calibri" w:hAnsi="Calibri" w:cs="Helvetica"/>
                <w:b/>
              </w:rPr>
              <w:t>,</w:t>
            </w:r>
            <w:r>
              <w:rPr>
                <w:rFonts w:ascii="Calibri" w:hAnsi="Calibri" w:cs="Helvetica"/>
                <w:b/>
              </w:rPr>
              <w:t xml:space="preserve"> </w:t>
            </w:r>
            <w:r w:rsidR="00F707ED">
              <w:rPr>
                <w:rFonts w:ascii="Calibri" w:hAnsi="Calibri" w:cs="Helvetica"/>
                <w:b/>
              </w:rPr>
              <w:t xml:space="preserve">para las partidas </w:t>
            </w:r>
            <w:r>
              <w:rPr>
                <w:rFonts w:ascii="Calibri" w:hAnsi="Calibri" w:cs="Helvetica"/>
                <w:b/>
              </w:rPr>
              <w:t xml:space="preserve">1, 2, 3, y </w:t>
            </w:r>
            <w:r w:rsidR="00F707ED">
              <w:rPr>
                <w:rFonts w:ascii="Calibri" w:hAnsi="Calibri" w:cs="Helvetica"/>
                <w:b/>
              </w:rPr>
              <w:t>4</w:t>
            </w:r>
            <w:r>
              <w:rPr>
                <w:rFonts w:ascii="Calibri" w:hAnsi="Calibri" w:cs="Helvetica"/>
                <w:b/>
              </w:rPr>
              <w:t xml:space="preserve"> del paquete </w:t>
            </w:r>
            <w:r w:rsidR="00F707ED">
              <w:rPr>
                <w:rFonts w:ascii="Calibri" w:hAnsi="Calibri" w:cs="Helvetica"/>
                <w:b/>
              </w:rPr>
              <w:t>2</w:t>
            </w:r>
            <w:r>
              <w:rPr>
                <w:rFonts w:ascii="Calibri" w:hAnsi="Calibri" w:cs="Helvetica"/>
                <w:b/>
              </w:rPr>
              <w:t>,</w:t>
            </w:r>
            <w:r w:rsidRPr="006C1B8F">
              <w:rPr>
                <w:rFonts w:ascii="Calibri" w:hAnsi="Calibri" w:cs="Helvetica"/>
                <w:b/>
              </w:rPr>
              <w:t xml:space="preserve"> </w:t>
            </w:r>
            <w:r w:rsidRPr="00A91F20">
              <w:rPr>
                <w:rFonts w:ascii="Calibri" w:hAnsi="Calibri" w:cs="Helvetica"/>
              </w:rPr>
              <w:t>debido a que presentó su documentación de conformidad con l</w:t>
            </w:r>
            <w:r>
              <w:rPr>
                <w:rFonts w:ascii="Calibri" w:hAnsi="Calibri" w:cs="Helvetica"/>
              </w:rPr>
              <w:t xml:space="preserve">o solicitado en los puntos 3.1 y </w:t>
            </w:r>
            <w:r w:rsidRPr="00A91F20">
              <w:rPr>
                <w:rFonts w:ascii="Calibri" w:hAnsi="Calibri" w:cs="Helvetica"/>
              </w:rPr>
              <w:t xml:space="preserve">8.1 de las bases de licitación, así como lo establecido en la Junta de Aclaraciones celebrada el día </w:t>
            </w:r>
            <w:r w:rsidR="00F707ED">
              <w:rPr>
                <w:rFonts w:ascii="Calibri" w:hAnsi="Calibri" w:cs="Helvetica"/>
              </w:rPr>
              <w:t>13</w:t>
            </w:r>
            <w:r>
              <w:rPr>
                <w:rFonts w:ascii="Calibri" w:hAnsi="Calibri" w:cs="Helvetica"/>
              </w:rPr>
              <w:t xml:space="preserve"> de </w:t>
            </w:r>
            <w:r w:rsidR="00F707ED">
              <w:rPr>
                <w:rFonts w:ascii="Calibri" w:hAnsi="Calibri" w:cs="Helvetica"/>
              </w:rPr>
              <w:t>noviembre</w:t>
            </w:r>
            <w:r w:rsidRPr="00A91F20">
              <w:rPr>
                <w:rFonts w:ascii="Calibri" w:hAnsi="Calibri" w:cs="Helvetica"/>
              </w:rPr>
              <w:t xml:space="preserve"> del presente año</w:t>
            </w:r>
            <w:r w:rsidRPr="006C1B8F">
              <w:rPr>
                <w:rFonts w:ascii="Calibri" w:hAnsi="Calibri"/>
              </w:rPr>
              <w:t>.</w:t>
            </w:r>
          </w:p>
          <w:p w:rsidR="005A4FB8" w:rsidRDefault="005A4FB8" w:rsidP="005A4FB8">
            <w:pPr>
              <w:jc w:val="both"/>
              <w:rPr>
                <w:rFonts w:ascii="Calibri" w:hAnsi="Calibri"/>
              </w:rPr>
            </w:pPr>
          </w:p>
          <w:p w:rsidR="005A4FB8" w:rsidRPr="00761ADE" w:rsidRDefault="005A4FB8" w:rsidP="005A4FB8">
            <w:pPr>
              <w:jc w:val="center"/>
              <w:rPr>
                <w:rFonts w:ascii="Calibri" w:hAnsi="Calibri" w:cs="Arial"/>
                <w:b/>
              </w:rPr>
            </w:pPr>
            <w:r w:rsidRPr="00761ADE">
              <w:rPr>
                <w:rFonts w:ascii="Calibri" w:hAnsi="Calibri" w:cs="Arial"/>
                <w:b/>
              </w:rPr>
              <w:t xml:space="preserve">No Cumple </w:t>
            </w:r>
          </w:p>
          <w:p w:rsidR="005A4FB8" w:rsidRPr="00351CA9" w:rsidRDefault="005A4FB8" w:rsidP="005A4FB8">
            <w:pPr>
              <w:jc w:val="both"/>
              <w:rPr>
                <w:rFonts w:ascii="Calibri" w:hAnsi="Calibri" w:cs="Helvetica"/>
              </w:rPr>
            </w:pPr>
            <w:r w:rsidRPr="00761ADE">
              <w:rPr>
                <w:rFonts w:ascii="Calibri" w:hAnsi="Calibri" w:cs="Helvetica"/>
              </w:rPr>
              <w:t>Para la</w:t>
            </w:r>
            <w:r w:rsidR="00F707ED">
              <w:rPr>
                <w:rFonts w:ascii="Calibri" w:hAnsi="Calibri" w:cs="Helvetica"/>
              </w:rPr>
              <w:t>s</w:t>
            </w:r>
            <w:r w:rsidRPr="00761ADE">
              <w:rPr>
                <w:rFonts w:ascii="Calibri" w:hAnsi="Calibri" w:cs="Helvetica"/>
              </w:rPr>
              <w:t xml:space="preserve"> </w:t>
            </w:r>
            <w:r w:rsidRPr="00761ADE">
              <w:rPr>
                <w:rFonts w:ascii="Calibri" w:hAnsi="Calibri" w:cs="Helvetica"/>
                <w:b/>
              </w:rPr>
              <w:t>partida</w:t>
            </w:r>
            <w:r w:rsidR="00F707ED">
              <w:rPr>
                <w:rFonts w:ascii="Calibri" w:hAnsi="Calibri" w:cs="Helvetica"/>
                <w:b/>
              </w:rPr>
              <w:t>s</w:t>
            </w:r>
            <w:r w:rsidRPr="00761ADE">
              <w:rPr>
                <w:rFonts w:ascii="Calibri" w:hAnsi="Calibri" w:cs="Helvetica"/>
                <w:b/>
              </w:rPr>
              <w:t xml:space="preserve"> </w:t>
            </w:r>
            <w:r w:rsidR="00F707ED">
              <w:rPr>
                <w:rFonts w:ascii="Calibri" w:hAnsi="Calibri" w:cs="Helvetica"/>
                <w:b/>
              </w:rPr>
              <w:t>1, 2, 3 y 4</w:t>
            </w:r>
            <w:r w:rsidRPr="00761ADE">
              <w:rPr>
                <w:rFonts w:ascii="Calibri" w:hAnsi="Calibri" w:cs="Helvetica"/>
                <w:b/>
              </w:rPr>
              <w:t xml:space="preserve"> del Paquete </w:t>
            </w:r>
            <w:r w:rsidR="00F707ED">
              <w:rPr>
                <w:rFonts w:ascii="Calibri" w:hAnsi="Calibri" w:cs="Helvetica"/>
                <w:b/>
              </w:rPr>
              <w:t>1</w:t>
            </w:r>
            <w:r w:rsidRPr="00761ADE">
              <w:rPr>
                <w:rFonts w:ascii="Calibri" w:hAnsi="Calibri" w:cs="Helvetica"/>
                <w:b/>
              </w:rPr>
              <w:t xml:space="preserve">, </w:t>
            </w:r>
            <w:r w:rsidR="001E5AF5">
              <w:rPr>
                <w:rFonts w:ascii="Calibri" w:hAnsi="Calibri" w:cs="Helvetica"/>
              </w:rPr>
              <w:t>debido a que no presentó</w:t>
            </w:r>
            <w:r w:rsidRPr="00761ADE">
              <w:rPr>
                <w:rFonts w:ascii="Calibri" w:hAnsi="Calibri" w:cs="Helvetica"/>
              </w:rPr>
              <w:t xml:space="preserve"> su documentación de conformidad con lo solicitado en </w:t>
            </w:r>
            <w:r>
              <w:rPr>
                <w:rFonts w:ascii="Calibri" w:hAnsi="Calibri" w:cs="Helvetica"/>
              </w:rPr>
              <w:t>e</w:t>
            </w:r>
            <w:r w:rsidRPr="00761ADE">
              <w:rPr>
                <w:rFonts w:ascii="Calibri" w:hAnsi="Calibri" w:cs="Helvetica"/>
              </w:rPr>
              <w:t xml:space="preserve">l punto 3.1 de las bases de licitación, de </w:t>
            </w:r>
            <w:r w:rsidR="00B933F0">
              <w:rPr>
                <w:rFonts w:ascii="Calibri" w:hAnsi="Calibri" w:cs="Helvetica"/>
              </w:rPr>
              <w:t>acuerdo</w:t>
            </w:r>
            <w:r w:rsidRPr="00761ADE">
              <w:rPr>
                <w:rFonts w:ascii="Calibri" w:hAnsi="Calibri" w:cs="Helvetica"/>
              </w:rPr>
              <w:t xml:space="preserve"> con lo siguiente:</w:t>
            </w:r>
            <w:r>
              <w:rPr>
                <w:rFonts w:ascii="Calibri" w:hAnsi="Calibri"/>
              </w:rPr>
              <w:t xml:space="preserve"> </w:t>
            </w:r>
          </w:p>
          <w:p w:rsidR="005A4FB8" w:rsidRDefault="005A4FB8" w:rsidP="005A4FB8">
            <w:pPr>
              <w:rPr>
                <w:rFonts w:ascii="Calibri" w:hAnsi="Calibri"/>
              </w:rPr>
            </w:pPr>
          </w:p>
          <w:p w:rsidR="00126979" w:rsidRDefault="00EE78B8" w:rsidP="005A4FB8">
            <w:pPr>
              <w:jc w:val="both"/>
              <w:rPr>
                <w:rFonts w:ascii="Calibri" w:hAnsi="Calibri" w:cs="Calibri"/>
              </w:rPr>
            </w:pPr>
            <w:r>
              <w:rPr>
                <w:rFonts w:ascii="Calibri" w:hAnsi="Calibri" w:cs="Calibri"/>
              </w:rPr>
              <w:t xml:space="preserve">En el punto 3.1 de las Bases de la presente Licitación, la convocante estableció en la parte final del apartado correspondiente a las características técnicas de los bienes a ofertar, que los licitantes debían incluir manuales de operación y mantenimiento, así como un curso en el manejo del equipo y mantenimiento preventivo, debiendo incluir la instalación con todos los materiales, fletes, maniobras de carga y descarga hasta el lugar de la instalación y el arranque de los equipos, </w:t>
            </w:r>
            <w:r w:rsidR="00C141D5">
              <w:rPr>
                <w:rFonts w:ascii="Calibri" w:hAnsi="Calibri" w:cs="Calibri"/>
              </w:rPr>
              <w:t>y d</w:t>
            </w:r>
            <w:r w:rsidR="009F1ABC" w:rsidRPr="000D4A92">
              <w:rPr>
                <w:rFonts w:ascii="Calibri" w:hAnsi="Calibri" w:cs="Calibri"/>
              </w:rPr>
              <w:t xml:space="preserve">erivado del análisis de la propuesta técnica presentada por el licitante para las partidas 1 y 2 del Paquete </w:t>
            </w:r>
            <w:r w:rsidR="009F1ABC">
              <w:rPr>
                <w:rFonts w:ascii="Calibri" w:hAnsi="Calibri" w:cs="Calibri"/>
              </w:rPr>
              <w:t xml:space="preserve">uno, se advierte que no </w:t>
            </w:r>
            <w:r w:rsidR="00C141D5">
              <w:rPr>
                <w:rFonts w:ascii="Calibri" w:hAnsi="Calibri" w:cs="Calibri"/>
              </w:rPr>
              <w:t>incluyó</w:t>
            </w:r>
            <w:r w:rsidR="009F1ABC">
              <w:rPr>
                <w:rFonts w:ascii="Calibri" w:hAnsi="Calibri" w:cs="Calibri"/>
              </w:rPr>
              <w:t xml:space="preserve"> </w:t>
            </w:r>
            <w:r w:rsidR="009F1ABC" w:rsidRPr="00E61F9B">
              <w:rPr>
                <w:rFonts w:ascii="Calibri" w:hAnsi="Calibri" w:cs="Calibri"/>
                <w:b/>
              </w:rPr>
              <w:t>los manuales de operación y mantenimiento, el curso en el manejo del equipo y mantenimiento preventivo, la instalación (todos los materiales para su correcta instalación), fletes, maniobras de carga y descarga hasta el lugar de la instalación y el arranque de los equipos</w:t>
            </w:r>
            <w:r w:rsidR="009F1ABC">
              <w:rPr>
                <w:rFonts w:ascii="Calibri" w:hAnsi="Calibri" w:cs="Calibri"/>
                <w:b/>
              </w:rPr>
              <w:t>,</w:t>
            </w:r>
            <w:r w:rsidR="009F1ABC" w:rsidRPr="000D4A92">
              <w:rPr>
                <w:rFonts w:ascii="Calibri" w:hAnsi="Calibri" w:cs="Calibri"/>
              </w:rPr>
              <w:t xml:space="preserve"> </w:t>
            </w:r>
            <w:r w:rsidR="00E5534B">
              <w:rPr>
                <w:rFonts w:ascii="Calibri" w:hAnsi="Calibri" w:cs="Calibri"/>
              </w:rPr>
              <w:t xml:space="preserve">todo esto </w:t>
            </w:r>
            <w:r w:rsidR="009F1ABC" w:rsidRPr="000D4A92">
              <w:rPr>
                <w:rFonts w:ascii="Calibri" w:hAnsi="Calibri" w:cs="Calibri"/>
              </w:rPr>
              <w:t xml:space="preserve">solicitado en el </w:t>
            </w:r>
            <w:r w:rsidR="009F1ABC">
              <w:rPr>
                <w:rFonts w:ascii="Calibri" w:hAnsi="Calibri" w:cs="Calibri"/>
              </w:rPr>
              <w:t>punto 3.1</w:t>
            </w:r>
            <w:r w:rsidR="009F1ABC" w:rsidRPr="000D4A92">
              <w:rPr>
                <w:rFonts w:ascii="Calibri" w:hAnsi="Calibri" w:cs="Calibri"/>
              </w:rPr>
              <w:t xml:space="preserve"> de las bases de </w:t>
            </w:r>
            <w:r w:rsidR="009F1ABC">
              <w:rPr>
                <w:rFonts w:ascii="Calibri" w:hAnsi="Calibri" w:cs="Calibri"/>
              </w:rPr>
              <w:t>lic</w:t>
            </w:r>
            <w:r w:rsidR="009F1ABC" w:rsidRPr="000D4A92">
              <w:rPr>
                <w:rFonts w:ascii="Calibri" w:hAnsi="Calibri" w:cs="Calibri"/>
              </w:rPr>
              <w:t>itación</w:t>
            </w:r>
            <w:r w:rsidR="00C141D5">
              <w:rPr>
                <w:rFonts w:ascii="Calibri" w:hAnsi="Calibri" w:cs="Calibri"/>
              </w:rPr>
              <w:t>, i</w:t>
            </w:r>
            <w:r w:rsidR="009F1ABC" w:rsidRPr="00E14E2A">
              <w:rPr>
                <w:rFonts w:ascii="Calibri" w:hAnsi="Calibri" w:cs="Calibri"/>
              </w:rPr>
              <w:t>ncumpliendo en consecuencia con lo requerido por la convocante en el punto 3.1 de las bases de esta licitación.</w:t>
            </w:r>
          </w:p>
          <w:p w:rsidR="009F1ABC" w:rsidRDefault="009F1ABC" w:rsidP="005A4FB8">
            <w:pPr>
              <w:jc w:val="both"/>
              <w:rPr>
                <w:rFonts w:ascii="Calibri" w:hAnsi="Calibri" w:cs="Calibri"/>
              </w:rPr>
            </w:pPr>
          </w:p>
          <w:p w:rsidR="002C2625" w:rsidRDefault="005B45A9" w:rsidP="002C2625">
            <w:pPr>
              <w:jc w:val="both"/>
              <w:rPr>
                <w:rFonts w:ascii="Calibri" w:hAnsi="Calibri" w:cs="Helvetica"/>
              </w:rPr>
            </w:pPr>
            <w:r>
              <w:rPr>
                <w:rFonts w:ascii="Calibri" w:hAnsi="Calibri" w:cs="Calibri"/>
              </w:rPr>
              <w:t xml:space="preserve">En este mismo sentido, respecto </w:t>
            </w:r>
            <w:r w:rsidR="009F1ABC">
              <w:rPr>
                <w:rFonts w:ascii="Calibri" w:hAnsi="Calibri" w:cs="Calibri"/>
              </w:rPr>
              <w:t xml:space="preserve">a </w:t>
            </w:r>
            <w:r>
              <w:rPr>
                <w:rFonts w:ascii="Calibri" w:hAnsi="Calibri" w:cs="Calibri"/>
              </w:rPr>
              <w:t xml:space="preserve">los bienes que integran </w:t>
            </w:r>
            <w:r w:rsidR="009F1ABC">
              <w:rPr>
                <w:rFonts w:ascii="Calibri" w:hAnsi="Calibri" w:cs="Calibri"/>
              </w:rPr>
              <w:t xml:space="preserve">la partida 3 del paquete 1, </w:t>
            </w:r>
            <w:r>
              <w:rPr>
                <w:rFonts w:ascii="Calibri" w:hAnsi="Calibri" w:cs="Calibri"/>
              </w:rPr>
              <w:t xml:space="preserve">el licitante omite incluir también que </w:t>
            </w:r>
            <w:r w:rsidR="009F1ABC" w:rsidRPr="009F1ABC">
              <w:rPr>
                <w:rFonts w:ascii="Calibri" w:hAnsi="Calibri" w:cs="Calibri"/>
              </w:rPr>
              <w:t>proporcionará manuales de operación, un curso de capacitación en el manejo del cuarto frio y para el mantenimiento preventivo y correctivo</w:t>
            </w:r>
            <w:r>
              <w:rPr>
                <w:rFonts w:ascii="Calibri" w:hAnsi="Calibri" w:cs="Calibri"/>
              </w:rPr>
              <w:t xml:space="preserve"> y</w:t>
            </w:r>
            <w:r w:rsidR="009F1ABC" w:rsidRPr="009F1ABC">
              <w:rPr>
                <w:rFonts w:ascii="Calibri" w:hAnsi="Calibri" w:cs="Calibri"/>
              </w:rPr>
              <w:t xml:space="preserve"> que realizará pruebas de arranque de los equipos. </w:t>
            </w:r>
            <w:r>
              <w:rPr>
                <w:rFonts w:ascii="Calibri" w:hAnsi="Calibri" w:cs="Calibri"/>
              </w:rPr>
              <w:t>Así mismo, omite establecer que</w:t>
            </w:r>
            <w:r w:rsidR="009F1ABC" w:rsidRPr="009F1ABC">
              <w:rPr>
                <w:rFonts w:ascii="Calibri" w:hAnsi="Calibri" w:cs="Calibri"/>
              </w:rPr>
              <w:t xml:space="preserve"> considerará como mínimo un tendido 30’ de tubería de cobre, interconexión eléctrica y de control entre los equipos, así como la conexión eléctrica 1.5 </w:t>
            </w:r>
            <w:r>
              <w:rPr>
                <w:rFonts w:ascii="Calibri" w:hAnsi="Calibri" w:cs="Calibri"/>
              </w:rPr>
              <w:t>metros</w:t>
            </w:r>
            <w:r w:rsidR="009F1ABC" w:rsidRPr="009F1ABC">
              <w:rPr>
                <w:rFonts w:ascii="Calibri" w:hAnsi="Calibri" w:cs="Calibri"/>
              </w:rPr>
              <w:t xml:space="preserve"> de la condensadora</w:t>
            </w:r>
            <w:r>
              <w:rPr>
                <w:rFonts w:ascii="Calibri" w:hAnsi="Calibri" w:cs="Calibri"/>
              </w:rPr>
              <w:t xml:space="preserve"> y l</w:t>
            </w:r>
            <w:r w:rsidR="009F1ABC" w:rsidRPr="009F1ABC">
              <w:rPr>
                <w:rFonts w:ascii="Calibri" w:hAnsi="Calibri" w:cs="Calibri"/>
              </w:rPr>
              <w:t>a instalación, fletes, maniobras de carga y descarga al interior del centro penitenciario</w:t>
            </w:r>
            <w:r>
              <w:rPr>
                <w:rFonts w:ascii="Calibri" w:hAnsi="Calibri" w:cs="Calibri"/>
              </w:rPr>
              <w:t xml:space="preserve"> </w:t>
            </w:r>
            <w:r w:rsidR="009F1ABC" w:rsidRPr="009F1ABC">
              <w:rPr>
                <w:rFonts w:ascii="Calibri" w:hAnsi="Calibri" w:cs="Calibri"/>
              </w:rPr>
              <w:t>y todos los accesorios para su correcta instalación,</w:t>
            </w:r>
            <w:r w:rsidR="009F1ABC" w:rsidRPr="000D4A92">
              <w:rPr>
                <w:rFonts w:ascii="Calibri" w:hAnsi="Calibri" w:cs="Calibri"/>
              </w:rPr>
              <w:t xml:space="preserve"> </w:t>
            </w:r>
            <w:r>
              <w:rPr>
                <w:rFonts w:ascii="Calibri" w:hAnsi="Calibri" w:cs="Calibri"/>
              </w:rPr>
              <w:t>en los términos solicitados</w:t>
            </w:r>
            <w:r w:rsidR="009F1ABC" w:rsidRPr="000D4A92">
              <w:rPr>
                <w:rFonts w:ascii="Calibri" w:hAnsi="Calibri" w:cs="Calibri"/>
              </w:rPr>
              <w:t xml:space="preserve"> en el </w:t>
            </w:r>
            <w:r w:rsidR="009F1ABC">
              <w:rPr>
                <w:rFonts w:ascii="Calibri" w:hAnsi="Calibri" w:cs="Calibri"/>
              </w:rPr>
              <w:t>punto 3.1</w:t>
            </w:r>
            <w:r w:rsidR="009F1ABC" w:rsidRPr="000D4A92">
              <w:rPr>
                <w:rFonts w:ascii="Calibri" w:hAnsi="Calibri" w:cs="Calibri"/>
              </w:rPr>
              <w:t xml:space="preserve"> de las bases de </w:t>
            </w:r>
            <w:r w:rsidR="009F1ABC">
              <w:rPr>
                <w:rFonts w:ascii="Calibri" w:hAnsi="Calibri" w:cs="Calibri"/>
              </w:rPr>
              <w:t>lic</w:t>
            </w:r>
            <w:r w:rsidR="009F1ABC" w:rsidRPr="000D4A92">
              <w:rPr>
                <w:rFonts w:ascii="Calibri" w:hAnsi="Calibri" w:cs="Calibri"/>
              </w:rPr>
              <w:t>itación</w:t>
            </w:r>
            <w:r>
              <w:rPr>
                <w:rFonts w:ascii="Calibri" w:hAnsi="Calibri" w:cs="Calibri"/>
              </w:rPr>
              <w:t xml:space="preserve">, </w:t>
            </w:r>
            <w:r w:rsidR="002C2625" w:rsidRPr="001E5AF5">
              <w:rPr>
                <w:rFonts w:ascii="Calibri" w:hAnsi="Calibri" w:cs="Helvetica"/>
              </w:rPr>
              <w:t>por lo que a juicio del Comité de Adquisiciones no se garantiza el posible cumplimiento de las obligaciones que en un momento dado pudieran derivarse de la adjudicación del contrato respectivo,</w:t>
            </w:r>
            <w:r w:rsidR="002C2625">
              <w:rPr>
                <w:rFonts w:ascii="Calibri" w:hAnsi="Calibri" w:cs="Helvetica"/>
              </w:rPr>
              <w:t xml:space="preserve"> al incumplir con lo solicitado.</w:t>
            </w:r>
          </w:p>
          <w:p w:rsidR="00126979" w:rsidRDefault="00126979" w:rsidP="005A4FB8">
            <w:pPr>
              <w:jc w:val="both"/>
              <w:rPr>
                <w:rFonts w:ascii="Calibri" w:hAnsi="Calibri" w:cs="Helvetica"/>
              </w:rPr>
            </w:pPr>
          </w:p>
          <w:p w:rsidR="002C2625" w:rsidRDefault="002C2625" w:rsidP="002C2625">
            <w:pPr>
              <w:jc w:val="both"/>
              <w:rPr>
                <w:rFonts w:ascii="Calibri" w:hAnsi="Calibri" w:cs="Helvetica"/>
              </w:rPr>
            </w:pPr>
            <w:r>
              <w:rPr>
                <w:rFonts w:ascii="Calibri" w:hAnsi="Calibri" w:cs="Calibri"/>
              </w:rPr>
              <w:t xml:space="preserve">Por lo que respecta a </w:t>
            </w:r>
            <w:r w:rsidR="009F1ABC" w:rsidRPr="000D4A92">
              <w:rPr>
                <w:rFonts w:ascii="Calibri" w:hAnsi="Calibri" w:cs="Calibri"/>
              </w:rPr>
              <w:t xml:space="preserve">la partida </w:t>
            </w:r>
            <w:r w:rsidR="009F1ABC">
              <w:rPr>
                <w:rFonts w:ascii="Calibri" w:hAnsi="Calibri" w:cs="Calibri"/>
              </w:rPr>
              <w:t>4</w:t>
            </w:r>
            <w:r w:rsidR="009F1ABC" w:rsidRPr="000D4A92">
              <w:rPr>
                <w:rFonts w:ascii="Calibri" w:hAnsi="Calibri" w:cs="Calibri"/>
              </w:rPr>
              <w:t xml:space="preserve"> del Paquete </w:t>
            </w:r>
            <w:r w:rsidR="009F1ABC">
              <w:rPr>
                <w:rFonts w:ascii="Calibri" w:hAnsi="Calibri" w:cs="Calibri"/>
              </w:rPr>
              <w:t xml:space="preserve">1, </w:t>
            </w:r>
            <w:r>
              <w:rPr>
                <w:rFonts w:ascii="Calibri" w:hAnsi="Calibri" w:cs="Calibri"/>
              </w:rPr>
              <w:t xml:space="preserve">una vez realizado el análisis detallado de su propuesta técnica, </w:t>
            </w:r>
            <w:r w:rsidR="009F1ABC">
              <w:rPr>
                <w:rFonts w:ascii="Calibri" w:hAnsi="Calibri" w:cs="Calibri"/>
              </w:rPr>
              <w:t>se advierte que</w:t>
            </w:r>
            <w:r w:rsidR="002653F5">
              <w:rPr>
                <w:rFonts w:ascii="Calibri" w:hAnsi="Calibri" w:cs="Calibri"/>
              </w:rPr>
              <w:t xml:space="preserve"> fue omiso también en incluir</w:t>
            </w:r>
            <w:r w:rsidR="009F1ABC">
              <w:rPr>
                <w:rFonts w:ascii="Calibri" w:hAnsi="Calibri" w:cs="Calibri"/>
              </w:rPr>
              <w:t xml:space="preserve"> </w:t>
            </w:r>
            <w:r w:rsidR="009F1ABC" w:rsidRPr="009F1ABC">
              <w:rPr>
                <w:rFonts w:ascii="Calibri" w:hAnsi="Calibri" w:cs="Calibri"/>
              </w:rPr>
              <w:t xml:space="preserve">instalación, fletes, maniobras de carga y </w:t>
            </w:r>
            <w:r w:rsidR="009F1ABC" w:rsidRPr="009F1ABC">
              <w:rPr>
                <w:rFonts w:ascii="Calibri" w:hAnsi="Calibri" w:cs="Calibri"/>
              </w:rPr>
              <w:lastRenderedPageBreak/>
              <w:t>descarga al interior del centro penitenciario y todos los accesorios para su correcta in</w:t>
            </w:r>
            <w:r w:rsidR="009F1ABC">
              <w:rPr>
                <w:rFonts w:ascii="Calibri" w:hAnsi="Calibri" w:cs="Calibri"/>
              </w:rPr>
              <w:t>s</w:t>
            </w:r>
            <w:r w:rsidR="009F1ABC" w:rsidRPr="009F1ABC">
              <w:rPr>
                <w:rFonts w:ascii="Calibri" w:hAnsi="Calibri" w:cs="Calibri"/>
              </w:rPr>
              <w:t>talación,</w:t>
            </w:r>
            <w:r w:rsidR="009F1ABC" w:rsidRPr="000D4A92">
              <w:rPr>
                <w:rFonts w:ascii="Calibri" w:hAnsi="Calibri" w:cs="Calibri"/>
              </w:rPr>
              <w:t xml:space="preserve"> </w:t>
            </w:r>
            <w:r w:rsidR="00E5534B">
              <w:rPr>
                <w:rFonts w:ascii="Calibri" w:hAnsi="Calibri" w:cs="Calibri"/>
              </w:rPr>
              <w:t xml:space="preserve">todo esto </w:t>
            </w:r>
            <w:r w:rsidR="009F1ABC" w:rsidRPr="000D4A92">
              <w:rPr>
                <w:rFonts w:ascii="Calibri" w:hAnsi="Calibri" w:cs="Calibri"/>
              </w:rPr>
              <w:t xml:space="preserve">solicitado en el </w:t>
            </w:r>
            <w:r w:rsidR="009F1ABC">
              <w:rPr>
                <w:rFonts w:ascii="Calibri" w:hAnsi="Calibri" w:cs="Calibri"/>
              </w:rPr>
              <w:t>punto 3.1</w:t>
            </w:r>
            <w:r w:rsidR="009F1ABC" w:rsidRPr="000D4A92">
              <w:rPr>
                <w:rFonts w:ascii="Calibri" w:hAnsi="Calibri" w:cs="Calibri"/>
              </w:rPr>
              <w:t xml:space="preserve"> de las bases de </w:t>
            </w:r>
            <w:r w:rsidR="009F1ABC">
              <w:rPr>
                <w:rFonts w:ascii="Calibri" w:hAnsi="Calibri" w:cs="Calibri"/>
              </w:rPr>
              <w:t>lic</w:t>
            </w:r>
            <w:r w:rsidR="009F1ABC" w:rsidRPr="000D4A92">
              <w:rPr>
                <w:rFonts w:ascii="Calibri" w:hAnsi="Calibri" w:cs="Calibri"/>
              </w:rPr>
              <w:t>itación</w:t>
            </w:r>
            <w:r w:rsidR="009F1ABC">
              <w:rPr>
                <w:rFonts w:ascii="Calibri" w:hAnsi="Calibri" w:cs="Calibri"/>
              </w:rPr>
              <w:t xml:space="preserve">; </w:t>
            </w:r>
            <w:r w:rsidRPr="001E5AF5">
              <w:rPr>
                <w:rFonts w:ascii="Calibri" w:hAnsi="Calibri" w:cs="Helvetica"/>
              </w:rPr>
              <w:t>por lo que a juicio del Comité de Adquisiciones no se garantiza el posible cumplimiento de las obligaciones que en un momento dado pudieran derivarse de la adjudicación del contrato respectivo,</w:t>
            </w:r>
            <w:r>
              <w:rPr>
                <w:rFonts w:ascii="Calibri" w:hAnsi="Calibri" w:cs="Helvetica"/>
              </w:rPr>
              <w:t xml:space="preserve"> al incumplir con lo solicitado.</w:t>
            </w:r>
          </w:p>
          <w:p w:rsidR="002C2625" w:rsidRDefault="002C2625" w:rsidP="005A4FB8">
            <w:pPr>
              <w:jc w:val="both"/>
              <w:rPr>
                <w:rFonts w:ascii="Calibri" w:hAnsi="Calibri" w:cs="Arial"/>
              </w:rPr>
            </w:pPr>
          </w:p>
          <w:p w:rsidR="005A4FB8" w:rsidRPr="00A20B80" w:rsidRDefault="005A4FB8" w:rsidP="005A4FB8">
            <w:pPr>
              <w:jc w:val="both"/>
              <w:rPr>
                <w:rFonts w:ascii="Calibri" w:hAnsi="Calibri" w:cs="Helvetica"/>
                <w:b/>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sidR="009F1ABC">
              <w:rPr>
                <w:rFonts w:ascii="Calibri" w:hAnsi="Calibri" w:cs="Arial"/>
                <w:b/>
              </w:rPr>
              <w:t xml:space="preserve">las </w:t>
            </w:r>
            <w:r w:rsidR="009F1ABC" w:rsidRPr="00761ADE">
              <w:rPr>
                <w:rFonts w:ascii="Calibri" w:hAnsi="Calibri" w:cs="Helvetica"/>
                <w:b/>
              </w:rPr>
              <w:t>partida</w:t>
            </w:r>
            <w:r w:rsidR="009F1ABC">
              <w:rPr>
                <w:rFonts w:ascii="Calibri" w:hAnsi="Calibri" w:cs="Helvetica"/>
                <w:b/>
              </w:rPr>
              <w:t>s</w:t>
            </w:r>
            <w:r w:rsidR="009F1ABC" w:rsidRPr="00761ADE">
              <w:rPr>
                <w:rFonts w:ascii="Calibri" w:hAnsi="Calibri" w:cs="Helvetica"/>
                <w:b/>
              </w:rPr>
              <w:t xml:space="preserve"> </w:t>
            </w:r>
            <w:r w:rsidR="009F1ABC">
              <w:rPr>
                <w:rFonts w:ascii="Calibri" w:hAnsi="Calibri" w:cs="Helvetica"/>
                <w:b/>
              </w:rPr>
              <w:t>1, 2, 3 y 4</w:t>
            </w:r>
            <w:r w:rsidR="009F1ABC" w:rsidRPr="00761ADE">
              <w:rPr>
                <w:rFonts w:ascii="Calibri" w:hAnsi="Calibri" w:cs="Helvetica"/>
                <w:b/>
              </w:rPr>
              <w:t xml:space="preserve"> del Paquete </w:t>
            </w:r>
            <w:r w:rsidR="009F1ABC">
              <w:rPr>
                <w:rFonts w:ascii="Calibri" w:hAnsi="Calibri" w:cs="Helvetica"/>
                <w:b/>
              </w:rPr>
              <w:t>1</w:t>
            </w:r>
            <w:r w:rsidR="00EE060C">
              <w:rPr>
                <w:rFonts w:ascii="Calibri" w:hAnsi="Calibri" w:cs="Helvetica"/>
                <w:b/>
              </w:rPr>
              <w:t>.</w:t>
            </w:r>
          </w:p>
        </w:tc>
      </w:tr>
    </w:tbl>
    <w:p w:rsidR="00A71CBF" w:rsidRDefault="00A71CBF" w:rsidP="0025619A">
      <w:pPr>
        <w:pStyle w:val="Textoindependiente2"/>
        <w:spacing w:line="360" w:lineRule="auto"/>
        <w:rPr>
          <w:rFonts w:ascii="Calibri" w:hAnsi="Calibri" w:cs="Arial"/>
          <w:bCs/>
          <w:iCs/>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4E4727" w:rsidRPr="00D87145" w:rsidRDefault="008F5DF2" w:rsidP="008B58E7">
      <w:pPr>
        <w:spacing w:line="360" w:lineRule="auto"/>
        <w:jc w:val="both"/>
        <w:rPr>
          <w:rFonts w:ascii="Calibri" w:hAnsi="Calibri" w:cs="Arial"/>
          <w:bCs/>
          <w:iCs/>
        </w:rPr>
      </w:pPr>
      <w:r w:rsidRPr="00536E42">
        <w:rPr>
          <w:rFonts w:ascii="Calibri" w:hAnsi="Calibri" w:cs="Arial"/>
          <w:b/>
          <w:bCs/>
          <w:i/>
          <w:u w:val="single"/>
          <w:lang w:val="es-MX"/>
        </w:rPr>
        <w:t>01</w:t>
      </w:r>
      <w:r w:rsidR="001F42AE" w:rsidRPr="00536E42">
        <w:rPr>
          <w:rFonts w:ascii="Calibri" w:hAnsi="Calibri" w:cs="Arial"/>
          <w:b/>
          <w:bCs/>
          <w:i/>
          <w:u w:val="single"/>
          <w:lang w:val="es-MX"/>
        </w:rPr>
        <w:t>-</w:t>
      </w:r>
      <w:r w:rsidR="00C66140">
        <w:rPr>
          <w:rFonts w:ascii="Calibri" w:hAnsi="Calibri" w:cs="Arial"/>
          <w:b/>
          <w:bCs/>
          <w:i/>
          <w:u w:val="single"/>
          <w:lang w:val="es-MX"/>
        </w:rPr>
        <w:t>32065001-0</w:t>
      </w:r>
      <w:r w:rsidR="00EE060C">
        <w:rPr>
          <w:rFonts w:ascii="Calibri" w:hAnsi="Calibri" w:cs="Arial"/>
          <w:b/>
          <w:bCs/>
          <w:i/>
          <w:u w:val="single"/>
          <w:lang w:val="es-MX"/>
        </w:rPr>
        <w:t>43</w:t>
      </w:r>
      <w:r w:rsidR="00C66140">
        <w:rPr>
          <w:rFonts w:ascii="Calibri" w:hAnsi="Calibri" w:cs="Arial"/>
          <w:b/>
          <w:bCs/>
          <w:i/>
          <w:u w:val="single"/>
          <w:lang w:val="es-MX"/>
        </w:rPr>
        <w:t>-12</w:t>
      </w:r>
      <w:r w:rsidR="001F42AE" w:rsidRPr="00536E42">
        <w:rPr>
          <w:rFonts w:ascii="Calibri" w:hAnsi="Calibri" w:cs="Arial"/>
          <w:b/>
          <w:bCs/>
          <w:i/>
          <w:u w:val="single"/>
          <w:lang w:val="es-MX"/>
        </w:rPr>
        <w:t>.-</w:t>
      </w:r>
      <w:r w:rsidR="001F42AE" w:rsidRPr="00536E42">
        <w:rPr>
          <w:rFonts w:ascii="Calibri" w:hAnsi="Calibri" w:cs="Arial"/>
          <w:bCs/>
          <w:iCs/>
        </w:rPr>
        <w:t xml:space="preserve"> </w:t>
      </w:r>
      <w:r w:rsidR="00155A9F" w:rsidRPr="00536E42">
        <w:rPr>
          <w:rFonts w:ascii="Calibri" w:hAnsi="Calibri" w:cs="Arial"/>
          <w:bCs/>
          <w:iCs/>
        </w:rPr>
        <w:t xml:space="preserve">Con fundamento en lo dispuesto por el </w:t>
      </w:r>
      <w:r w:rsidR="0045654D" w:rsidRPr="00536E42">
        <w:rPr>
          <w:rFonts w:ascii="Calibri" w:hAnsi="Calibri" w:cs="Arial"/>
          <w:bCs/>
          <w:iCs/>
        </w:rPr>
        <w:t>A</w:t>
      </w:r>
      <w:r w:rsidR="00155A9F" w:rsidRPr="00536E42">
        <w:rPr>
          <w:rFonts w:ascii="Calibri" w:hAnsi="Calibri" w:cs="Arial"/>
          <w:bCs/>
          <w:iCs/>
        </w:rPr>
        <w:t>rt</w:t>
      </w:r>
      <w:r w:rsidR="0045654D" w:rsidRPr="00536E42">
        <w:rPr>
          <w:rFonts w:ascii="Calibri" w:hAnsi="Calibri" w:cs="Arial"/>
          <w:bCs/>
          <w:iCs/>
        </w:rPr>
        <w:t>í</w:t>
      </w:r>
      <w:r w:rsidR="00155A9F" w:rsidRPr="00536E42">
        <w:rPr>
          <w:rFonts w:ascii="Calibri" w:hAnsi="Calibri" w:cs="Arial"/>
          <w:bCs/>
          <w:iCs/>
        </w:rPr>
        <w:t xml:space="preserve">culo 33 de la Ley de Adquisiciones, Arrendamientos y Servicios para el Estado </w:t>
      </w:r>
      <w:r w:rsidR="004C70F4" w:rsidRPr="00536E42">
        <w:rPr>
          <w:rFonts w:ascii="Calibri" w:hAnsi="Calibri" w:cs="Arial"/>
          <w:bCs/>
          <w:iCs/>
        </w:rPr>
        <w:t>de Baja California y 35</w:t>
      </w:r>
      <w:r w:rsidR="005A6DB8" w:rsidRPr="00536E42">
        <w:rPr>
          <w:rFonts w:ascii="Calibri" w:hAnsi="Calibri" w:cs="Arial"/>
          <w:bCs/>
          <w:iCs/>
        </w:rPr>
        <w:t>, f</w:t>
      </w:r>
      <w:r w:rsidR="00E7124A" w:rsidRPr="00536E42">
        <w:rPr>
          <w:rFonts w:ascii="Calibri" w:hAnsi="Calibri" w:cs="Arial"/>
          <w:bCs/>
          <w:iCs/>
        </w:rPr>
        <w:t>racción II</w:t>
      </w:r>
      <w:r w:rsidR="00C97554" w:rsidRPr="00536E42">
        <w:rPr>
          <w:rFonts w:ascii="Calibri" w:hAnsi="Calibri" w:cs="Arial"/>
          <w:bCs/>
          <w:iCs/>
        </w:rPr>
        <w:t>,</w:t>
      </w:r>
      <w:r w:rsidR="00E7124A" w:rsidRPr="00536E42">
        <w:rPr>
          <w:rFonts w:ascii="Calibri" w:hAnsi="Calibri" w:cs="Arial"/>
          <w:bCs/>
          <w:iCs/>
        </w:rPr>
        <w:t xml:space="preserve"> </w:t>
      </w:r>
      <w:r w:rsidR="0045654D" w:rsidRPr="00536E42">
        <w:rPr>
          <w:rFonts w:ascii="Calibri" w:hAnsi="Calibri" w:cs="Arial"/>
          <w:bCs/>
          <w:iCs/>
        </w:rPr>
        <w:t>I</w:t>
      </w:r>
      <w:r w:rsidR="004C70F4" w:rsidRPr="00536E42">
        <w:rPr>
          <w:rFonts w:ascii="Calibri" w:hAnsi="Calibri" w:cs="Arial"/>
          <w:bCs/>
          <w:iCs/>
        </w:rPr>
        <w:t xml:space="preserve">nciso </w:t>
      </w:r>
      <w:r w:rsidR="00155A9F" w:rsidRPr="00536E42">
        <w:rPr>
          <w:rFonts w:ascii="Calibri" w:hAnsi="Calibri" w:cs="Arial"/>
          <w:bCs/>
          <w:iCs/>
        </w:rPr>
        <w:t>b</w:t>
      </w:r>
      <w:r w:rsidR="004C70F4" w:rsidRPr="00536E42">
        <w:rPr>
          <w:rFonts w:ascii="Calibri" w:hAnsi="Calibri" w:cs="Arial"/>
          <w:bCs/>
          <w:iCs/>
        </w:rPr>
        <w:t>)</w:t>
      </w:r>
      <w:r w:rsidR="00155A9F" w:rsidRPr="00536E42">
        <w:rPr>
          <w:rFonts w:ascii="Calibri" w:hAnsi="Calibri" w:cs="Arial"/>
          <w:bCs/>
          <w:iCs/>
        </w:rPr>
        <w:t xml:space="preserve"> de su Reglamento y una vez efectuada la evaluación de las propuestas y verificado el </w:t>
      </w:r>
      <w:r w:rsidR="00155A9F" w:rsidRPr="00D87145">
        <w:rPr>
          <w:rFonts w:ascii="Calibri" w:hAnsi="Calibri" w:cs="Arial"/>
          <w:bCs/>
          <w:iCs/>
        </w:rPr>
        <w:t xml:space="preserve">cumplimiento de los requisitos solicitados en las </w:t>
      </w:r>
      <w:r w:rsidR="00C97554" w:rsidRPr="00D87145">
        <w:rPr>
          <w:rFonts w:ascii="Calibri" w:hAnsi="Calibri" w:cs="Arial"/>
          <w:bCs/>
          <w:iCs/>
        </w:rPr>
        <w:t>B</w:t>
      </w:r>
      <w:r w:rsidR="00155A9F" w:rsidRPr="00D87145">
        <w:rPr>
          <w:rFonts w:ascii="Calibri" w:hAnsi="Calibri" w:cs="Arial"/>
          <w:bCs/>
          <w:iCs/>
        </w:rPr>
        <w:t xml:space="preserve">ases </w:t>
      </w:r>
      <w:r w:rsidR="0088766D" w:rsidRPr="00D87145">
        <w:rPr>
          <w:rFonts w:ascii="Calibri" w:hAnsi="Calibri" w:cs="Arial"/>
          <w:bCs/>
          <w:iCs/>
        </w:rPr>
        <w:t xml:space="preserve">de </w:t>
      </w:r>
      <w:r w:rsidR="00E13C9F" w:rsidRPr="00D87145">
        <w:rPr>
          <w:rFonts w:ascii="Calibri" w:hAnsi="Calibri" w:cs="Arial"/>
          <w:bCs/>
          <w:iCs/>
        </w:rPr>
        <w:t>Licitación</w:t>
      </w:r>
      <w:r w:rsidR="00155A9F" w:rsidRPr="00D87145">
        <w:rPr>
          <w:rFonts w:ascii="Calibri" w:hAnsi="Calibri" w:cs="Arial"/>
          <w:bCs/>
          <w:iCs/>
        </w:rPr>
        <w:t>, como se aprecia en el cuadro que antecede, se determina que la</w:t>
      </w:r>
      <w:r w:rsidR="00060FFB" w:rsidRPr="00D87145">
        <w:rPr>
          <w:rFonts w:ascii="Calibri" w:hAnsi="Calibri" w:cs="Arial"/>
          <w:bCs/>
          <w:iCs/>
        </w:rPr>
        <w:t>s</w:t>
      </w:r>
      <w:r w:rsidR="00155A9F" w:rsidRPr="00D87145">
        <w:rPr>
          <w:rFonts w:ascii="Calibri" w:hAnsi="Calibri" w:cs="Arial"/>
          <w:bCs/>
          <w:iCs/>
        </w:rPr>
        <w:t xml:space="preserve"> propuesta</w:t>
      </w:r>
      <w:r w:rsidR="00060FFB" w:rsidRPr="00D87145">
        <w:rPr>
          <w:rFonts w:ascii="Calibri" w:hAnsi="Calibri" w:cs="Arial"/>
          <w:bCs/>
          <w:iCs/>
        </w:rPr>
        <w:t>s</w:t>
      </w:r>
      <w:r w:rsidR="00155A9F" w:rsidRPr="00D87145">
        <w:rPr>
          <w:rFonts w:ascii="Calibri" w:hAnsi="Calibri" w:cs="Arial"/>
          <w:bCs/>
          <w:iCs/>
        </w:rPr>
        <w:t xml:space="preserve"> técnica</w:t>
      </w:r>
      <w:r w:rsidR="00060FFB" w:rsidRPr="00D87145">
        <w:rPr>
          <w:rFonts w:ascii="Calibri" w:hAnsi="Calibri" w:cs="Arial"/>
          <w:bCs/>
          <w:iCs/>
        </w:rPr>
        <w:t>s</w:t>
      </w:r>
      <w:r w:rsidR="00155A9F" w:rsidRPr="00D87145">
        <w:rPr>
          <w:rFonts w:ascii="Calibri" w:hAnsi="Calibri" w:cs="Arial"/>
          <w:bCs/>
          <w:iCs/>
        </w:rPr>
        <w:t xml:space="preserve"> de</w:t>
      </w:r>
      <w:r w:rsidR="00060FFB" w:rsidRPr="00D87145">
        <w:rPr>
          <w:rFonts w:ascii="Calibri" w:hAnsi="Calibri" w:cs="Arial"/>
          <w:bCs/>
          <w:iCs/>
        </w:rPr>
        <w:t xml:space="preserve"> </w:t>
      </w:r>
      <w:r w:rsidR="00DB7A7E" w:rsidRPr="00D87145">
        <w:rPr>
          <w:rFonts w:ascii="Calibri" w:hAnsi="Calibri" w:cs="Arial"/>
          <w:bCs/>
          <w:iCs/>
        </w:rPr>
        <w:t>l</w:t>
      </w:r>
      <w:r w:rsidR="00060FFB" w:rsidRPr="00D87145">
        <w:rPr>
          <w:rFonts w:ascii="Calibri" w:hAnsi="Calibri" w:cs="Arial"/>
          <w:bCs/>
          <w:iCs/>
        </w:rPr>
        <w:t>os</w:t>
      </w:r>
      <w:r w:rsidR="00155A9F" w:rsidRPr="00D87145">
        <w:rPr>
          <w:rFonts w:ascii="Calibri" w:hAnsi="Calibri" w:cs="Arial"/>
          <w:bCs/>
          <w:iCs/>
        </w:rPr>
        <w:t xml:space="preserve"> licitante</w:t>
      </w:r>
      <w:r w:rsidR="00060FFB" w:rsidRPr="00D87145">
        <w:rPr>
          <w:rFonts w:ascii="Calibri" w:hAnsi="Calibri" w:cs="Arial"/>
          <w:bCs/>
          <w:iCs/>
        </w:rPr>
        <w:t>s</w:t>
      </w:r>
      <w:r w:rsidR="00775BBC" w:rsidRPr="00D87145">
        <w:rPr>
          <w:rFonts w:ascii="Calibri" w:hAnsi="Calibri" w:cs="Arial"/>
          <w:bCs/>
          <w:iCs/>
        </w:rPr>
        <w:t>:</w:t>
      </w:r>
      <w:r w:rsidR="00DE085D" w:rsidRPr="00D87145">
        <w:rPr>
          <w:rFonts w:ascii="Calibri" w:hAnsi="Calibri" w:cs="Arial"/>
          <w:bCs/>
          <w:iCs/>
        </w:rPr>
        <w:t xml:space="preserve"> </w:t>
      </w:r>
      <w:r w:rsidR="00EE060C">
        <w:rPr>
          <w:rFonts w:ascii="Calibri" w:eastAsia="Times New Roman" w:hAnsi="Calibri" w:cs="Calibri"/>
          <w:b/>
          <w:bCs/>
        </w:rPr>
        <w:t>Proyectos y Equipos del Noroeste, S.A. de C.V.</w:t>
      </w:r>
      <w:r w:rsidR="00D644FA" w:rsidRPr="00D87145">
        <w:rPr>
          <w:rFonts w:ascii="Calibri" w:eastAsia="Times New Roman" w:hAnsi="Calibri" w:cs="Calibri"/>
          <w:b/>
          <w:bCs/>
        </w:rPr>
        <w:t xml:space="preserve"> </w:t>
      </w:r>
      <w:r w:rsidR="00D644FA" w:rsidRPr="00D87145">
        <w:rPr>
          <w:rFonts w:ascii="Calibri" w:eastAsia="Times New Roman" w:hAnsi="Calibri" w:cs="Calibri"/>
          <w:bCs/>
        </w:rPr>
        <w:t>p</w:t>
      </w:r>
      <w:r w:rsidR="00D644FA" w:rsidRPr="00D87145">
        <w:rPr>
          <w:rFonts w:ascii="Calibri" w:hAnsi="Calibri" w:cs="Helvetica"/>
        </w:rPr>
        <w:t xml:space="preserve">ara la </w:t>
      </w:r>
      <w:r w:rsidR="00EE060C">
        <w:rPr>
          <w:rFonts w:ascii="Calibri" w:hAnsi="Calibri" w:cs="Helvetica"/>
          <w:b/>
        </w:rPr>
        <w:t xml:space="preserve">partidas 3, 4, 5, 6, 7, 8 y 9 del paquete 1, </w:t>
      </w:r>
      <w:r w:rsidR="00EE060C" w:rsidRPr="00EE6016">
        <w:rPr>
          <w:rFonts w:ascii="Calibri" w:hAnsi="Calibri" w:cs="Helvetica"/>
        </w:rPr>
        <w:t>y para las</w:t>
      </w:r>
      <w:r w:rsidR="00EE060C">
        <w:rPr>
          <w:rFonts w:ascii="Calibri" w:hAnsi="Calibri" w:cs="Helvetica"/>
          <w:b/>
        </w:rPr>
        <w:t xml:space="preserve"> partidas 2, 3 y 4 del paquete 2</w:t>
      </w:r>
      <w:r w:rsidR="00D644FA" w:rsidRPr="00D87145">
        <w:rPr>
          <w:rFonts w:ascii="Calibri" w:hAnsi="Calibri" w:cs="Helvetica"/>
        </w:rPr>
        <w:t xml:space="preserve">; </w:t>
      </w:r>
      <w:r w:rsidR="00EE060C">
        <w:rPr>
          <w:rFonts w:ascii="Calibri" w:hAnsi="Calibri"/>
          <w:b/>
          <w:bCs/>
        </w:rPr>
        <w:t>Sunland</w:t>
      </w:r>
      <w:r w:rsidR="00EE060C" w:rsidRPr="008D7D05">
        <w:rPr>
          <w:rFonts w:ascii="Calibri" w:hAnsi="Calibri"/>
          <w:b/>
          <w:bCs/>
        </w:rPr>
        <w:t>, S.A. de C.V.</w:t>
      </w:r>
      <w:r w:rsidR="00D644FA" w:rsidRPr="00D87145">
        <w:rPr>
          <w:rFonts w:ascii="Calibri" w:hAnsi="Calibri"/>
          <w:b/>
          <w:bCs/>
        </w:rPr>
        <w:t xml:space="preserve"> </w:t>
      </w:r>
      <w:r w:rsidR="001B4DC9" w:rsidRPr="00D87145">
        <w:rPr>
          <w:rFonts w:ascii="Calibri" w:hAnsi="Calibri" w:cs="Helvetica"/>
        </w:rPr>
        <w:t xml:space="preserve">para las </w:t>
      </w:r>
      <w:r w:rsidR="00EE060C">
        <w:rPr>
          <w:rFonts w:ascii="Calibri" w:hAnsi="Calibri" w:cs="Helvetica"/>
          <w:b/>
        </w:rPr>
        <w:t>partidas 1, 2, 4, 5, 6, 7, 8 y 9 del paquete 1 y para las partidas 2 y 3 del paquete 2</w:t>
      </w:r>
      <w:r w:rsidR="00D644FA" w:rsidRPr="00D87145">
        <w:rPr>
          <w:rFonts w:ascii="Calibri" w:hAnsi="Calibri" w:cs="Helvetica"/>
        </w:rPr>
        <w:t>;</w:t>
      </w:r>
      <w:r w:rsidR="00036E8F" w:rsidRPr="00D87145">
        <w:rPr>
          <w:rFonts w:ascii="Calibri" w:hAnsi="Calibri" w:cs="Helvetica"/>
        </w:rPr>
        <w:t xml:space="preserve"> y </w:t>
      </w:r>
      <w:r w:rsidR="000E5492">
        <w:rPr>
          <w:rFonts w:ascii="Calibri" w:hAnsi="Calibri"/>
          <w:b/>
          <w:bCs/>
        </w:rPr>
        <w:t>Cocinas Institucionales</w:t>
      </w:r>
      <w:r w:rsidR="000E5492" w:rsidRPr="008D7D05">
        <w:rPr>
          <w:rFonts w:ascii="Calibri" w:hAnsi="Calibri"/>
          <w:b/>
          <w:bCs/>
        </w:rPr>
        <w:t>, S.</w:t>
      </w:r>
      <w:r w:rsidR="000E5492">
        <w:rPr>
          <w:rFonts w:ascii="Calibri" w:hAnsi="Calibri"/>
          <w:b/>
          <w:bCs/>
        </w:rPr>
        <w:t>A.</w:t>
      </w:r>
      <w:r w:rsidR="000E5492" w:rsidRPr="008D7D05">
        <w:rPr>
          <w:rFonts w:ascii="Calibri" w:hAnsi="Calibri"/>
          <w:b/>
          <w:bCs/>
        </w:rPr>
        <w:t xml:space="preserve"> de C.V.</w:t>
      </w:r>
      <w:r w:rsidR="00036E8F" w:rsidRPr="00D87145">
        <w:rPr>
          <w:rFonts w:ascii="Calibri" w:eastAsia="Times New Roman" w:hAnsi="Calibri" w:cs="Calibri"/>
          <w:b/>
          <w:bCs/>
        </w:rPr>
        <w:t xml:space="preserve"> </w:t>
      </w:r>
      <w:r w:rsidR="00036E8F" w:rsidRPr="00D87145">
        <w:rPr>
          <w:rFonts w:ascii="Calibri" w:hAnsi="Calibri" w:cs="Helvetica"/>
        </w:rPr>
        <w:t xml:space="preserve">para las </w:t>
      </w:r>
      <w:r w:rsidR="000E5492">
        <w:rPr>
          <w:rFonts w:ascii="Calibri" w:hAnsi="Calibri" w:cs="Helvetica"/>
          <w:b/>
        </w:rPr>
        <w:t>partidas 5, 6, 7, 8 y 9 del paquete 1 y para las partidas 1, 2, 3, y 4 del paquete 2</w:t>
      </w:r>
      <w:r w:rsidR="00036E8F" w:rsidRPr="00D87145">
        <w:rPr>
          <w:rFonts w:ascii="Calibri" w:hAnsi="Calibri" w:cs="Helvetica"/>
        </w:rPr>
        <w:t>;</w:t>
      </w:r>
      <w:r w:rsidR="009928CA" w:rsidRPr="00D87145">
        <w:rPr>
          <w:rFonts w:ascii="Calibri" w:hAnsi="Calibri" w:cs="Arial"/>
          <w:bCs/>
          <w:iCs/>
        </w:rPr>
        <w:t xml:space="preserve"> </w:t>
      </w:r>
      <w:r w:rsidR="00DB7A7E" w:rsidRPr="00D87145">
        <w:rPr>
          <w:rFonts w:ascii="Calibri" w:hAnsi="Calibri" w:cs="Arial"/>
          <w:b/>
          <w:bCs/>
          <w:iCs/>
        </w:rPr>
        <w:t>cumple</w:t>
      </w:r>
      <w:r w:rsidR="009928CA" w:rsidRPr="00D87145">
        <w:rPr>
          <w:rFonts w:ascii="Calibri" w:hAnsi="Calibri" w:cs="Arial"/>
          <w:b/>
          <w:bCs/>
          <w:iCs/>
        </w:rPr>
        <w:t>n</w:t>
      </w:r>
      <w:r w:rsidR="005C4E1E" w:rsidRPr="00D87145">
        <w:rPr>
          <w:rFonts w:ascii="Calibri" w:hAnsi="Calibri" w:cs="Arial"/>
          <w:b/>
          <w:bCs/>
          <w:iCs/>
        </w:rPr>
        <w:t xml:space="preserve"> con los requisitos solicitados en las bases de licitación</w:t>
      </w:r>
      <w:r w:rsidR="005C4E1E" w:rsidRPr="00D87145">
        <w:rPr>
          <w:rFonts w:ascii="Calibri" w:hAnsi="Calibri" w:cs="Arial"/>
          <w:bCs/>
          <w:iCs/>
        </w:rPr>
        <w:t xml:space="preserve"> y lo establecido en la junta de ac</w:t>
      </w:r>
      <w:r w:rsidR="00DB7A7E" w:rsidRPr="00D87145">
        <w:rPr>
          <w:rFonts w:ascii="Calibri" w:hAnsi="Calibri" w:cs="Arial"/>
          <w:bCs/>
          <w:iCs/>
        </w:rPr>
        <w:t>laraciones, por lo que se tiene por aceptada la</w:t>
      </w:r>
      <w:r w:rsidR="005C4E1E" w:rsidRPr="00D87145">
        <w:rPr>
          <w:rFonts w:ascii="Calibri" w:hAnsi="Calibri" w:cs="Arial"/>
          <w:bCs/>
          <w:iCs/>
        </w:rPr>
        <w:t xml:space="preserve"> </w:t>
      </w:r>
      <w:r w:rsidR="00DB7A7E" w:rsidRPr="00D87145">
        <w:rPr>
          <w:rFonts w:ascii="Calibri" w:hAnsi="Calibri" w:cs="Arial"/>
          <w:bCs/>
          <w:iCs/>
        </w:rPr>
        <w:t>misma</w:t>
      </w:r>
      <w:r w:rsidR="005C4E1E" w:rsidRPr="00D87145">
        <w:rPr>
          <w:rFonts w:ascii="Calibri" w:hAnsi="Calibri" w:cs="Arial"/>
          <w:bCs/>
          <w:iCs/>
        </w:rPr>
        <w:t>, por las razones que han quedado asentadas en el cuadro ya citado.</w:t>
      </w:r>
    </w:p>
    <w:p w:rsidR="00201056" w:rsidRPr="00D87145" w:rsidRDefault="00651EC5" w:rsidP="001C39E2">
      <w:pPr>
        <w:pStyle w:val="Textoindependiente2"/>
        <w:tabs>
          <w:tab w:val="left" w:pos="2085"/>
        </w:tabs>
        <w:spacing w:line="360" w:lineRule="auto"/>
        <w:rPr>
          <w:rFonts w:ascii="Calibri" w:hAnsi="Calibri" w:cs="Arial"/>
          <w:bCs/>
          <w:iCs/>
        </w:rPr>
      </w:pPr>
      <w:r w:rsidRPr="00D87145">
        <w:rPr>
          <w:rFonts w:ascii="Calibri" w:hAnsi="Calibri" w:cs="Arial"/>
          <w:bCs/>
          <w:iCs/>
        </w:rPr>
        <w:tab/>
      </w:r>
    </w:p>
    <w:p w:rsidR="00151464" w:rsidRPr="004D0A2B" w:rsidRDefault="00FF0502" w:rsidP="0025619A">
      <w:pPr>
        <w:pStyle w:val="Textoindependiente2"/>
        <w:spacing w:line="360" w:lineRule="auto"/>
        <w:rPr>
          <w:rFonts w:ascii="Calibri" w:hAnsi="Calibri" w:cs="Helvetica"/>
          <w:lang w:val="es-MX"/>
        </w:rPr>
      </w:pPr>
      <w:r w:rsidRPr="00D87145">
        <w:rPr>
          <w:rFonts w:ascii="Calibri" w:hAnsi="Calibri" w:cs="Helvetica"/>
          <w:bCs/>
          <w:iCs/>
        </w:rPr>
        <w:t>Así mismo se hace especial mención que la</w:t>
      </w:r>
      <w:r w:rsidR="00060FFB" w:rsidRPr="00D87145">
        <w:rPr>
          <w:rFonts w:ascii="Calibri" w:hAnsi="Calibri" w:cs="Helvetica"/>
          <w:bCs/>
          <w:iCs/>
        </w:rPr>
        <w:t>s</w:t>
      </w:r>
      <w:r w:rsidRPr="00D87145">
        <w:rPr>
          <w:rFonts w:ascii="Calibri" w:hAnsi="Calibri" w:cs="Helvetica"/>
          <w:bCs/>
          <w:iCs/>
        </w:rPr>
        <w:t xml:space="preserve"> propuesta</w:t>
      </w:r>
      <w:r w:rsidR="00036E8F" w:rsidRPr="00D87145">
        <w:rPr>
          <w:rFonts w:ascii="Calibri" w:hAnsi="Calibri" w:cs="Helvetica"/>
          <w:bCs/>
          <w:iCs/>
        </w:rPr>
        <w:t>s</w:t>
      </w:r>
      <w:r w:rsidRPr="00D87145">
        <w:rPr>
          <w:rFonts w:ascii="Calibri" w:hAnsi="Calibri" w:cs="Helvetica"/>
          <w:bCs/>
          <w:iCs/>
        </w:rPr>
        <w:t xml:space="preserve"> presentada</w:t>
      </w:r>
      <w:r w:rsidR="00036E8F" w:rsidRPr="00D87145">
        <w:rPr>
          <w:rFonts w:ascii="Calibri" w:hAnsi="Calibri" w:cs="Helvetica"/>
          <w:bCs/>
          <w:iCs/>
        </w:rPr>
        <w:t>s</w:t>
      </w:r>
      <w:r w:rsidR="00DB7A7E" w:rsidRPr="00D87145">
        <w:rPr>
          <w:rFonts w:ascii="Calibri" w:hAnsi="Calibri" w:cs="Helvetica"/>
          <w:bCs/>
          <w:iCs/>
        </w:rPr>
        <w:t xml:space="preserve"> </w:t>
      </w:r>
      <w:r w:rsidRPr="00D87145">
        <w:rPr>
          <w:rFonts w:ascii="Calibri" w:hAnsi="Calibri" w:cs="Helvetica"/>
          <w:bCs/>
          <w:iCs/>
        </w:rPr>
        <w:t xml:space="preserve">por </w:t>
      </w:r>
      <w:r w:rsidR="00036E8F" w:rsidRPr="00D87145">
        <w:rPr>
          <w:rFonts w:ascii="Calibri" w:hAnsi="Calibri" w:cs="Helvetica"/>
          <w:bCs/>
          <w:iCs/>
        </w:rPr>
        <w:t>los</w:t>
      </w:r>
      <w:r w:rsidRPr="00D87145">
        <w:rPr>
          <w:rFonts w:ascii="Calibri" w:hAnsi="Calibri" w:cs="Helvetica"/>
          <w:bCs/>
          <w:iCs/>
        </w:rPr>
        <w:t xml:space="preserve"> licitante</w:t>
      </w:r>
      <w:r w:rsidR="00036E8F" w:rsidRPr="00D87145">
        <w:rPr>
          <w:rFonts w:ascii="Calibri" w:hAnsi="Calibri" w:cs="Helvetica"/>
          <w:bCs/>
          <w:iCs/>
        </w:rPr>
        <w:t>s</w:t>
      </w:r>
      <w:r w:rsidR="00E01F42" w:rsidRPr="00D87145">
        <w:rPr>
          <w:rFonts w:ascii="Calibri" w:hAnsi="Calibri" w:cs="Helvetica"/>
          <w:bCs/>
          <w:iCs/>
        </w:rPr>
        <w:t xml:space="preserve"> </w:t>
      </w:r>
      <w:r w:rsidR="000E5492">
        <w:rPr>
          <w:rFonts w:ascii="Calibri" w:eastAsia="Times New Roman" w:hAnsi="Calibri" w:cs="Calibri"/>
          <w:b/>
          <w:bCs/>
        </w:rPr>
        <w:t>Pro Lim de Baja California</w:t>
      </w:r>
      <w:r w:rsidR="000E5492" w:rsidRPr="008D7D05">
        <w:rPr>
          <w:rFonts w:ascii="Calibri" w:eastAsia="Times New Roman" w:hAnsi="Calibri" w:cs="Calibri"/>
          <w:b/>
          <w:bCs/>
        </w:rPr>
        <w:t>, S.A.</w:t>
      </w:r>
      <w:r w:rsidR="001B4DC9" w:rsidRPr="00D87145">
        <w:rPr>
          <w:rFonts w:ascii="Calibri" w:hAnsi="Calibri"/>
          <w:b/>
          <w:bCs/>
        </w:rPr>
        <w:t xml:space="preserve"> </w:t>
      </w:r>
      <w:r w:rsidR="001B4DC9" w:rsidRPr="00D87145">
        <w:rPr>
          <w:rFonts w:ascii="Calibri" w:hAnsi="Calibri"/>
          <w:bCs/>
        </w:rPr>
        <w:t>para la</w:t>
      </w:r>
      <w:r w:rsidR="000E5492">
        <w:rPr>
          <w:rFonts w:ascii="Calibri" w:hAnsi="Calibri"/>
          <w:bCs/>
        </w:rPr>
        <w:t>s</w:t>
      </w:r>
      <w:r w:rsidR="001B4DC9" w:rsidRPr="00D87145">
        <w:rPr>
          <w:rFonts w:ascii="Calibri" w:hAnsi="Calibri"/>
          <w:bCs/>
        </w:rPr>
        <w:t xml:space="preserve"> </w:t>
      </w:r>
      <w:r w:rsidR="000E5492">
        <w:rPr>
          <w:rFonts w:ascii="Calibri" w:hAnsi="Calibri" w:cs="Helvetica"/>
          <w:b/>
        </w:rPr>
        <w:t xml:space="preserve">partidas 1 y 2 del </w:t>
      </w:r>
      <w:r w:rsidR="000E5492" w:rsidRPr="00F96366">
        <w:rPr>
          <w:rFonts w:ascii="Calibri" w:hAnsi="Calibri" w:cs="Helvetica"/>
          <w:b/>
        </w:rPr>
        <w:t xml:space="preserve">Paquete </w:t>
      </w:r>
      <w:r w:rsidR="000E5492">
        <w:rPr>
          <w:rFonts w:ascii="Calibri" w:hAnsi="Calibri" w:cs="Helvetica"/>
          <w:b/>
        </w:rPr>
        <w:t>1</w:t>
      </w:r>
      <w:r w:rsidR="001B4DC9" w:rsidRPr="00D87145">
        <w:rPr>
          <w:rFonts w:ascii="Calibri" w:hAnsi="Calibri"/>
          <w:bCs/>
        </w:rPr>
        <w:t xml:space="preserve">; </w:t>
      </w:r>
      <w:r w:rsidR="000E5492">
        <w:rPr>
          <w:rFonts w:ascii="Calibri" w:hAnsi="Calibri"/>
          <w:b/>
          <w:bCs/>
        </w:rPr>
        <w:t>Sunland</w:t>
      </w:r>
      <w:r w:rsidR="000E5492" w:rsidRPr="008D7D05">
        <w:rPr>
          <w:rFonts w:ascii="Calibri" w:hAnsi="Calibri"/>
          <w:b/>
          <w:bCs/>
        </w:rPr>
        <w:t>, S.A. de C.V.</w:t>
      </w:r>
      <w:r w:rsidR="001B4DC9" w:rsidRPr="00D87145">
        <w:rPr>
          <w:rFonts w:ascii="Calibri" w:hAnsi="Calibri"/>
          <w:b/>
          <w:bCs/>
        </w:rPr>
        <w:t xml:space="preserve"> </w:t>
      </w:r>
      <w:r w:rsidR="001B4DC9" w:rsidRPr="00D87145">
        <w:rPr>
          <w:rFonts w:ascii="Calibri" w:hAnsi="Calibri"/>
          <w:bCs/>
        </w:rPr>
        <w:t xml:space="preserve">para la </w:t>
      </w:r>
      <w:r w:rsidR="000E5492" w:rsidRPr="00761ADE">
        <w:rPr>
          <w:rFonts w:ascii="Calibri" w:hAnsi="Calibri" w:cs="Helvetica"/>
          <w:b/>
        </w:rPr>
        <w:t xml:space="preserve">partida </w:t>
      </w:r>
      <w:r w:rsidR="000E5492">
        <w:rPr>
          <w:rFonts w:ascii="Calibri" w:hAnsi="Calibri" w:cs="Helvetica"/>
          <w:b/>
        </w:rPr>
        <w:t>3</w:t>
      </w:r>
      <w:r w:rsidR="000E5492" w:rsidRPr="00761ADE">
        <w:rPr>
          <w:rFonts w:ascii="Calibri" w:hAnsi="Calibri" w:cs="Helvetica"/>
          <w:b/>
        </w:rPr>
        <w:t xml:space="preserve"> del Paquete </w:t>
      </w:r>
      <w:r w:rsidR="000E5492">
        <w:rPr>
          <w:rFonts w:ascii="Calibri" w:hAnsi="Calibri" w:cs="Helvetica"/>
          <w:b/>
        </w:rPr>
        <w:t xml:space="preserve">1 y para las partidas 1 y 4 del </w:t>
      </w:r>
      <w:r w:rsidR="000E5492" w:rsidRPr="004D0A2B">
        <w:rPr>
          <w:rFonts w:ascii="Calibri" w:hAnsi="Calibri" w:cs="Helvetica"/>
          <w:b/>
          <w:lang w:val="es-MX"/>
        </w:rPr>
        <w:t>paquete 2</w:t>
      </w:r>
      <w:r w:rsidR="001B4DC9" w:rsidRPr="004D0A2B">
        <w:rPr>
          <w:rFonts w:ascii="Calibri" w:hAnsi="Calibri"/>
          <w:bCs/>
          <w:lang w:val="es-MX"/>
        </w:rPr>
        <w:t>;</w:t>
      </w:r>
      <w:r w:rsidR="008F443F" w:rsidRPr="004D0A2B">
        <w:rPr>
          <w:rFonts w:ascii="Calibri" w:hAnsi="Calibri" w:cs="Helvetica"/>
          <w:lang w:val="es-MX"/>
        </w:rPr>
        <w:t xml:space="preserve"> </w:t>
      </w:r>
      <w:r w:rsidR="000E5492" w:rsidRPr="004D0A2B">
        <w:rPr>
          <w:rFonts w:ascii="Calibri" w:hAnsi="Calibri" w:cs="Helvetica"/>
          <w:lang w:val="es-MX"/>
        </w:rPr>
        <w:t xml:space="preserve">y </w:t>
      </w:r>
      <w:r w:rsidR="000E5492" w:rsidRPr="004D0A2B">
        <w:rPr>
          <w:rFonts w:ascii="Calibri" w:hAnsi="Calibri"/>
          <w:b/>
          <w:bCs/>
          <w:lang w:val="es-MX"/>
        </w:rPr>
        <w:t>Cocinas Institucionales, S.A. de C.V.</w:t>
      </w:r>
      <w:r w:rsidR="008F443F" w:rsidRPr="004D0A2B">
        <w:rPr>
          <w:rFonts w:ascii="Calibri" w:eastAsia="Times New Roman" w:hAnsi="Calibri" w:cs="Calibri"/>
          <w:b/>
          <w:bCs/>
          <w:lang w:val="es-MX"/>
        </w:rPr>
        <w:t xml:space="preserve"> </w:t>
      </w:r>
      <w:r w:rsidR="008F443F" w:rsidRPr="004D0A2B">
        <w:rPr>
          <w:rFonts w:ascii="Calibri" w:eastAsia="Times New Roman" w:hAnsi="Calibri" w:cs="Calibri"/>
          <w:bCs/>
          <w:lang w:val="es-MX"/>
        </w:rPr>
        <w:t>p</w:t>
      </w:r>
      <w:r w:rsidR="008F443F" w:rsidRPr="004D0A2B">
        <w:rPr>
          <w:rFonts w:ascii="Calibri" w:hAnsi="Calibri" w:cs="Helvetica"/>
          <w:lang w:val="es-MX"/>
        </w:rPr>
        <w:t>ara la</w:t>
      </w:r>
      <w:r w:rsidR="000E5492" w:rsidRPr="004D0A2B">
        <w:rPr>
          <w:rFonts w:ascii="Calibri" w:hAnsi="Calibri" w:cs="Helvetica"/>
          <w:lang w:val="es-MX"/>
        </w:rPr>
        <w:t>s</w:t>
      </w:r>
      <w:r w:rsidR="008F443F" w:rsidRPr="004D0A2B">
        <w:rPr>
          <w:rFonts w:ascii="Calibri" w:hAnsi="Calibri" w:cs="Helvetica"/>
          <w:lang w:val="es-MX"/>
        </w:rPr>
        <w:t xml:space="preserve"> </w:t>
      </w:r>
      <w:r w:rsidR="000E5492" w:rsidRPr="004D0A2B">
        <w:rPr>
          <w:rFonts w:ascii="Calibri" w:hAnsi="Calibri" w:cs="Helvetica"/>
          <w:b/>
          <w:lang w:val="es-MX"/>
        </w:rPr>
        <w:t>partidas 1, 2, 3 y 4 del Paquete 1</w:t>
      </w:r>
      <w:r w:rsidR="008F443F" w:rsidRPr="004D0A2B">
        <w:rPr>
          <w:rFonts w:ascii="Calibri" w:hAnsi="Calibri" w:cs="Helvetica"/>
          <w:lang w:val="es-MX"/>
        </w:rPr>
        <w:t>;</w:t>
      </w:r>
      <w:r w:rsidR="001E55D4" w:rsidRPr="004D0A2B">
        <w:rPr>
          <w:rFonts w:ascii="Calibri" w:hAnsi="Calibri" w:cs="Helvetica"/>
          <w:lang w:val="es-MX"/>
        </w:rPr>
        <w:t xml:space="preserve"> </w:t>
      </w:r>
      <w:r w:rsidR="00DB7A7E" w:rsidRPr="004D0A2B">
        <w:rPr>
          <w:rFonts w:ascii="Calibri" w:hAnsi="Calibri" w:cs="Helvetica"/>
          <w:lang w:val="es-MX"/>
        </w:rPr>
        <w:t>no cumple</w:t>
      </w:r>
      <w:r w:rsidR="001E55D4" w:rsidRPr="004D0A2B">
        <w:rPr>
          <w:rFonts w:ascii="Calibri" w:hAnsi="Calibri" w:cs="Helvetica"/>
          <w:lang w:val="es-MX"/>
        </w:rPr>
        <w:t>n</w:t>
      </w:r>
      <w:r w:rsidR="00DF4630" w:rsidRPr="004D0A2B">
        <w:rPr>
          <w:rFonts w:ascii="Calibri" w:hAnsi="Calibri" w:cs="Helvetica"/>
          <w:lang w:val="es-MX"/>
        </w:rPr>
        <w:t xml:space="preserve"> con</w:t>
      </w:r>
      <w:r w:rsidR="00DF4630" w:rsidRPr="004D0A2B">
        <w:rPr>
          <w:rFonts w:ascii="Calibri" w:hAnsi="Calibri" w:cs="Helvetica"/>
          <w:bCs/>
          <w:iCs/>
          <w:lang w:val="es-MX"/>
        </w:rPr>
        <w:t xml:space="preserve"> los requisitos solicitados en las bases por las razones que han quedado asentadas en el cuadro ya citado, </w:t>
      </w:r>
      <w:r w:rsidR="00DF4630" w:rsidRPr="004D0A2B">
        <w:rPr>
          <w:rFonts w:ascii="Calibri" w:hAnsi="Calibri" w:cs="Helvetica"/>
          <w:lang w:val="es-MX"/>
        </w:rPr>
        <w:t xml:space="preserve">por tal motivo se </w:t>
      </w:r>
      <w:r w:rsidR="00DF4630" w:rsidRPr="004D0A2B">
        <w:rPr>
          <w:rFonts w:ascii="Calibri" w:hAnsi="Calibri" w:cs="Helvetica"/>
          <w:b/>
          <w:bCs/>
          <w:lang w:val="es-MX"/>
        </w:rPr>
        <w:t>desecha</w:t>
      </w:r>
      <w:r w:rsidR="000E5492" w:rsidRPr="004D0A2B">
        <w:rPr>
          <w:rFonts w:ascii="Calibri" w:hAnsi="Calibri" w:cs="Helvetica"/>
          <w:b/>
          <w:bCs/>
          <w:lang w:val="es-MX"/>
        </w:rPr>
        <w:t>n</w:t>
      </w:r>
      <w:r w:rsidR="00DF4630" w:rsidRPr="004D0A2B">
        <w:rPr>
          <w:rFonts w:ascii="Calibri" w:hAnsi="Calibri" w:cs="Helvetica"/>
          <w:lang w:val="es-MX"/>
        </w:rPr>
        <w:t xml:space="preserve"> </w:t>
      </w:r>
      <w:r w:rsidR="00DB7A7E" w:rsidRPr="004D0A2B">
        <w:rPr>
          <w:rFonts w:ascii="Calibri" w:hAnsi="Calibri" w:cs="Helvetica"/>
          <w:lang w:val="es-MX"/>
        </w:rPr>
        <w:t>su</w:t>
      </w:r>
      <w:r w:rsidR="000E5492" w:rsidRPr="004D0A2B">
        <w:rPr>
          <w:rFonts w:ascii="Calibri" w:hAnsi="Calibri" w:cs="Helvetica"/>
          <w:lang w:val="es-MX"/>
        </w:rPr>
        <w:t>s</w:t>
      </w:r>
      <w:r w:rsidR="00DF4630" w:rsidRPr="004D0A2B">
        <w:rPr>
          <w:rFonts w:ascii="Calibri" w:hAnsi="Calibri" w:cs="Helvetica"/>
          <w:lang w:val="es-MX"/>
        </w:rPr>
        <w:t xml:space="preserve"> propuesta</w:t>
      </w:r>
      <w:r w:rsidR="000E5492" w:rsidRPr="004D0A2B">
        <w:rPr>
          <w:rFonts w:ascii="Calibri" w:hAnsi="Calibri" w:cs="Helvetica"/>
          <w:lang w:val="es-MX"/>
        </w:rPr>
        <w:t>s</w:t>
      </w:r>
      <w:r w:rsidR="00DF4630" w:rsidRPr="004D0A2B">
        <w:rPr>
          <w:rFonts w:ascii="Calibri" w:hAnsi="Calibri" w:cs="Helvetica"/>
          <w:lang w:val="es-MX"/>
        </w:rPr>
        <w:t xml:space="preserve"> para </w:t>
      </w:r>
      <w:r w:rsidR="005F3811" w:rsidRPr="004D0A2B">
        <w:rPr>
          <w:rFonts w:ascii="Calibri" w:hAnsi="Calibri" w:cs="Helvetica"/>
          <w:lang w:val="es-MX"/>
        </w:rPr>
        <w:t>dicha</w:t>
      </w:r>
      <w:r w:rsidR="001B4DC9" w:rsidRPr="004D0A2B">
        <w:rPr>
          <w:rFonts w:ascii="Calibri" w:hAnsi="Calibri" w:cs="Helvetica"/>
          <w:lang w:val="es-MX"/>
        </w:rPr>
        <w:t>s</w:t>
      </w:r>
      <w:r w:rsidR="008B58E7" w:rsidRPr="004D0A2B">
        <w:rPr>
          <w:rFonts w:ascii="Calibri" w:hAnsi="Calibri" w:cs="Helvetica"/>
          <w:lang w:val="es-MX"/>
        </w:rPr>
        <w:t xml:space="preserve"> </w:t>
      </w:r>
      <w:r w:rsidR="005F3811" w:rsidRPr="004D0A2B">
        <w:rPr>
          <w:rFonts w:ascii="Calibri" w:hAnsi="Calibri" w:cs="Helvetica"/>
          <w:lang w:val="es-MX"/>
        </w:rPr>
        <w:t>partida</w:t>
      </w:r>
      <w:r w:rsidR="001B4DC9" w:rsidRPr="004D0A2B">
        <w:rPr>
          <w:rFonts w:ascii="Calibri" w:hAnsi="Calibri" w:cs="Helvetica"/>
          <w:lang w:val="es-MX"/>
        </w:rPr>
        <w:t>s</w:t>
      </w:r>
      <w:r w:rsidR="002547D3" w:rsidRPr="004D0A2B">
        <w:rPr>
          <w:rFonts w:ascii="Calibri" w:hAnsi="Calibri" w:cs="Helvetica"/>
          <w:lang w:val="es-MX"/>
        </w:rPr>
        <w:t>.</w:t>
      </w: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lastRenderedPageBreak/>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6404D" w:rsidRPr="006C1B8F">
        <w:rPr>
          <w:rFonts w:ascii="Calibri" w:hAnsi="Calibri" w:cs="Arial"/>
          <w:bCs/>
          <w:iCs/>
        </w:rPr>
        <w:t>Regional</w:t>
      </w:r>
      <w:r w:rsidRPr="006C1B8F">
        <w:rPr>
          <w:rFonts w:ascii="Calibri" w:hAnsi="Calibri" w:cs="Arial"/>
          <w:bCs/>
          <w:iCs/>
        </w:rPr>
        <w:t>, dando a conocer previamente en este acto el resultado del mismo a los participantes en este evento.</w:t>
      </w:r>
    </w:p>
    <w:p w:rsidR="00C96A9F" w:rsidRPr="006C1B8F" w:rsidRDefault="00C96A9F" w:rsidP="00C96A9F">
      <w:pPr>
        <w:pStyle w:val="Textoindependiente2"/>
        <w:jc w:val="center"/>
        <w:rPr>
          <w:rFonts w:ascii="Calibri" w:hAnsi="Calibri" w:cs="Arial"/>
          <w:b/>
        </w:rPr>
      </w:pPr>
      <w:r w:rsidRPr="006C1B8F">
        <w:rPr>
          <w:rFonts w:ascii="Calibri" w:hAnsi="Calibri" w:cs="Arial"/>
          <w:b/>
        </w:rPr>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w:t>
      </w:r>
      <w:r w:rsidR="00617AA4">
        <w:rPr>
          <w:rFonts w:ascii="Calibri" w:hAnsi="Calibri" w:cs="Arial"/>
          <w:bCs/>
          <w:iCs/>
        </w:rPr>
        <w:t xml:space="preserve"> </w:t>
      </w:r>
      <w:r w:rsidRPr="001571BC">
        <w:rPr>
          <w:rFonts w:ascii="Calibri" w:hAnsi="Calibri" w:cs="Arial"/>
          <w:bCs/>
          <w:iCs/>
        </w:rPr>
        <w:t>l</w:t>
      </w:r>
      <w:r w:rsidR="00617AA4">
        <w:rPr>
          <w:rFonts w:ascii="Calibri" w:hAnsi="Calibri" w:cs="Arial"/>
          <w:bCs/>
          <w:iCs/>
        </w:rPr>
        <w:t>os</w:t>
      </w:r>
      <w:r w:rsidRPr="001571BC">
        <w:rPr>
          <w:rFonts w:ascii="Calibri" w:hAnsi="Calibri" w:cs="Arial"/>
          <w:bCs/>
          <w:iCs/>
        </w:rPr>
        <w:t xml:space="preserve"> sobre</w:t>
      </w:r>
      <w:r w:rsidR="00617AA4">
        <w:rPr>
          <w:rFonts w:ascii="Calibri" w:hAnsi="Calibri" w:cs="Arial"/>
          <w:bCs/>
          <w:iCs/>
        </w:rPr>
        <w:t>s</w:t>
      </w:r>
      <w:r w:rsidRPr="001571BC">
        <w:rPr>
          <w:rFonts w:ascii="Calibri" w:hAnsi="Calibri" w:cs="Arial"/>
          <w:bCs/>
          <w:iCs/>
        </w:rPr>
        <w:t xml:space="preserve"> conteniendo la Propuesta Económica de</w:t>
      </w:r>
      <w:r w:rsidR="00617AA4">
        <w:rPr>
          <w:rFonts w:ascii="Calibri" w:hAnsi="Calibri" w:cs="Arial"/>
          <w:bCs/>
          <w:iCs/>
        </w:rPr>
        <w:t xml:space="preserve"> </w:t>
      </w:r>
      <w:r w:rsidR="006456DE">
        <w:rPr>
          <w:rFonts w:ascii="Calibri" w:hAnsi="Calibri" w:cs="Arial"/>
          <w:bCs/>
          <w:iCs/>
        </w:rPr>
        <w:t>l</w:t>
      </w:r>
      <w:r w:rsidR="00617AA4">
        <w:rPr>
          <w:rFonts w:ascii="Calibri" w:hAnsi="Calibri" w:cs="Arial"/>
          <w:bCs/>
          <w:iCs/>
        </w:rPr>
        <w:t>os</w:t>
      </w:r>
      <w:r w:rsidRPr="001571BC">
        <w:rPr>
          <w:rFonts w:ascii="Calibri" w:hAnsi="Calibri" w:cs="Arial"/>
          <w:bCs/>
          <w:iCs/>
        </w:rPr>
        <w:t xml:space="preserve"> licitante</w:t>
      </w:r>
      <w:r w:rsidR="00617AA4">
        <w:rPr>
          <w:rFonts w:ascii="Calibri" w:hAnsi="Calibri" w:cs="Arial"/>
          <w:bCs/>
          <w:iCs/>
        </w:rPr>
        <w:t>s</w:t>
      </w:r>
      <w:r w:rsidRPr="001571BC">
        <w:rPr>
          <w:rFonts w:ascii="Calibri" w:hAnsi="Calibri" w:cs="Arial"/>
          <w:bCs/>
          <w:iCs/>
        </w:rPr>
        <w:t xml:space="preserve"> cuya Propuesta Técnica fue aceptada por cumplir con los requisitos establecidos en las bases de Licitación, dándose lectura al monto total de los bienes a adquirir, misma</w:t>
      </w:r>
      <w:r w:rsidR="00617AA4">
        <w:rPr>
          <w:rFonts w:ascii="Calibri" w:hAnsi="Calibri" w:cs="Arial"/>
          <w:bCs/>
          <w:iCs/>
        </w:rPr>
        <w:t>s</w:t>
      </w:r>
      <w:r w:rsidRPr="001571BC">
        <w:rPr>
          <w:rFonts w:ascii="Calibri" w:hAnsi="Calibri" w:cs="Arial"/>
          <w:bCs/>
          <w:iCs/>
        </w:rPr>
        <w:t xml:space="preserve"> que para debida constancia  fue</w:t>
      </w:r>
      <w:r w:rsidR="00617AA4">
        <w:rPr>
          <w:rFonts w:ascii="Calibri" w:hAnsi="Calibri" w:cs="Arial"/>
          <w:bCs/>
          <w:iCs/>
        </w:rPr>
        <w:t>ron</w:t>
      </w:r>
      <w:r w:rsidRPr="001571BC">
        <w:rPr>
          <w:rFonts w:ascii="Calibri" w:hAnsi="Calibri" w:cs="Arial"/>
          <w:bCs/>
          <w:iCs/>
        </w:rPr>
        <w:t xml:space="preserve"> firmada</w:t>
      </w:r>
      <w:r w:rsidR="00617AA4">
        <w:rPr>
          <w:rFonts w:ascii="Calibri" w:hAnsi="Calibri" w:cs="Arial"/>
          <w:bCs/>
          <w:iCs/>
        </w:rPr>
        <w:t>s</w:t>
      </w:r>
      <w:r w:rsidRPr="001571BC">
        <w:rPr>
          <w:rFonts w:ascii="Calibri" w:hAnsi="Calibri" w:cs="Arial"/>
          <w:bCs/>
          <w:iCs/>
        </w:rPr>
        <w:t xml:space="preserve">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w:t>
      </w:r>
      <w:r w:rsidR="00617AA4">
        <w:rPr>
          <w:rFonts w:ascii="Calibri" w:hAnsi="Calibri" w:cs="Arial"/>
          <w:bCs/>
          <w:iCs/>
        </w:rPr>
        <w:t>s</w:t>
      </w:r>
      <w:r w:rsidR="0050218C">
        <w:rPr>
          <w:rFonts w:ascii="Calibri" w:hAnsi="Calibri" w:cs="Arial"/>
          <w:bCs/>
          <w:iCs/>
        </w:rPr>
        <w:t xml:space="preserve"> propuesta</w:t>
      </w:r>
      <w:r w:rsidR="00617AA4">
        <w:rPr>
          <w:rFonts w:ascii="Calibri" w:hAnsi="Calibri" w:cs="Arial"/>
          <w:bCs/>
          <w:iCs/>
        </w:rPr>
        <w:t>s</w:t>
      </w:r>
      <w:r w:rsidR="0050218C">
        <w:rPr>
          <w:rFonts w:ascii="Calibri" w:hAnsi="Calibri" w:cs="Arial"/>
          <w:bCs/>
          <w:iCs/>
        </w:rPr>
        <w:t xml:space="preserve"> económica</w:t>
      </w:r>
      <w:r w:rsidR="00617AA4">
        <w:rPr>
          <w:rFonts w:ascii="Calibri" w:hAnsi="Calibri" w:cs="Arial"/>
          <w:bCs/>
          <w:iCs/>
        </w:rPr>
        <w:t>s</w:t>
      </w:r>
      <w:r w:rsidRPr="00CF6D61">
        <w:rPr>
          <w:rFonts w:ascii="Calibri" w:hAnsi="Calibri" w:cs="Arial"/>
          <w:bCs/>
          <w:iCs/>
        </w:rPr>
        <w:t xml:space="preserve"> sin incluir el impuesto al valor agregado:</w:t>
      </w:r>
    </w:p>
    <w:tbl>
      <w:tblPr>
        <w:tblW w:w="94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248"/>
        <w:gridCol w:w="4168"/>
      </w:tblGrid>
      <w:tr w:rsidR="00080B34" w:rsidRPr="00080B34" w:rsidTr="002A36E6">
        <w:trPr>
          <w:trHeight w:val="660"/>
          <w:jc w:val="center"/>
        </w:trPr>
        <w:tc>
          <w:tcPr>
            <w:tcW w:w="5248" w:type="dxa"/>
            <w:tcBorders>
              <w:top w:val="single" w:sz="12" w:space="0" w:color="auto"/>
              <w:bottom w:val="double" w:sz="4" w:space="0" w:color="auto"/>
            </w:tcBorders>
            <w:shd w:val="clear" w:color="auto" w:fill="95B3D7"/>
            <w:vAlign w:val="center"/>
          </w:tcPr>
          <w:p w:rsidR="00080B34" w:rsidRPr="00445126" w:rsidRDefault="00080B34" w:rsidP="00080B34">
            <w:pPr>
              <w:jc w:val="center"/>
              <w:rPr>
                <w:rFonts w:ascii="Helvetica" w:eastAsia="Times New Roman" w:hAnsi="Helvetica" w:cs="Arial"/>
                <w:b/>
                <w:sz w:val="22"/>
                <w:szCs w:val="22"/>
                <w:lang w:val="en-US"/>
              </w:rPr>
            </w:pPr>
            <w:r w:rsidRPr="00445126">
              <w:rPr>
                <w:rFonts w:ascii="Helvetica" w:eastAsia="Times New Roman" w:hAnsi="Helvetica" w:cs="Arial"/>
                <w:b/>
                <w:sz w:val="22"/>
                <w:szCs w:val="22"/>
                <w:lang w:val="en-US"/>
              </w:rPr>
              <w:t>L I C I T A N T E</w:t>
            </w:r>
          </w:p>
        </w:tc>
        <w:tc>
          <w:tcPr>
            <w:tcW w:w="4168" w:type="dxa"/>
            <w:tcBorders>
              <w:top w:val="single" w:sz="12" w:space="0" w:color="auto"/>
              <w:bottom w:val="double" w:sz="4" w:space="0" w:color="auto"/>
            </w:tcBorders>
            <w:shd w:val="clear" w:color="auto" w:fill="95B3D7"/>
            <w:vAlign w:val="center"/>
          </w:tcPr>
          <w:p w:rsidR="00080B34" w:rsidRPr="00137B59" w:rsidRDefault="00080B34" w:rsidP="00080B34">
            <w:pPr>
              <w:jc w:val="center"/>
              <w:rPr>
                <w:rFonts w:ascii="Helvetica" w:eastAsia="Times New Roman" w:hAnsi="Helvetica" w:cs="Arial"/>
                <w:b/>
                <w:sz w:val="22"/>
                <w:szCs w:val="22"/>
              </w:rPr>
            </w:pPr>
            <w:r w:rsidRPr="00137B59">
              <w:rPr>
                <w:rFonts w:ascii="Helvetica" w:eastAsia="Times New Roman" w:hAnsi="Helvetica" w:cs="Arial"/>
                <w:b/>
                <w:sz w:val="22"/>
                <w:szCs w:val="22"/>
              </w:rPr>
              <w:t>PROPUESTA ECONOMICA</w:t>
            </w:r>
          </w:p>
        </w:tc>
      </w:tr>
      <w:tr w:rsidR="0030428D" w:rsidRPr="00080B34" w:rsidTr="00617AA4">
        <w:trPr>
          <w:trHeight w:val="600"/>
          <w:jc w:val="center"/>
        </w:trPr>
        <w:tc>
          <w:tcPr>
            <w:tcW w:w="5248" w:type="dxa"/>
            <w:tcBorders>
              <w:top w:val="single" w:sz="6" w:space="0" w:color="auto"/>
              <w:bottom w:val="single" w:sz="6" w:space="0" w:color="auto"/>
            </w:tcBorders>
            <w:vAlign w:val="center"/>
          </w:tcPr>
          <w:p w:rsidR="0030428D" w:rsidRPr="0030428D" w:rsidRDefault="0030428D" w:rsidP="00D25F81">
            <w:pPr>
              <w:rPr>
                <w:rFonts w:ascii="Calibri" w:eastAsia="Times New Roman" w:hAnsi="Calibri" w:cs="Calibri"/>
                <w:bCs/>
              </w:rPr>
            </w:pPr>
            <w:r w:rsidRPr="0030428D">
              <w:rPr>
                <w:rFonts w:ascii="Calibri" w:eastAsia="Times New Roman" w:hAnsi="Calibri" w:cs="Calibri"/>
                <w:bCs/>
              </w:rPr>
              <w:t>Proyectos y Equipos del Noroeste, S.A. de C.V.</w:t>
            </w:r>
          </w:p>
        </w:tc>
        <w:tc>
          <w:tcPr>
            <w:tcW w:w="4168" w:type="dxa"/>
            <w:tcBorders>
              <w:top w:val="single" w:sz="6" w:space="0" w:color="auto"/>
              <w:bottom w:val="single" w:sz="6" w:space="0" w:color="auto"/>
            </w:tcBorders>
            <w:vAlign w:val="center"/>
          </w:tcPr>
          <w:p w:rsidR="0030428D" w:rsidRPr="00137B59" w:rsidRDefault="0030428D" w:rsidP="006B5916">
            <w:pPr>
              <w:jc w:val="center"/>
              <w:rPr>
                <w:rFonts w:ascii="Calibri" w:hAnsi="Calibri" w:cs="Arial"/>
                <w:b/>
                <w:sz w:val="22"/>
                <w:szCs w:val="22"/>
              </w:rPr>
            </w:pPr>
            <w:r w:rsidRPr="00137B59">
              <w:rPr>
                <w:rFonts w:ascii="Calibri" w:hAnsi="Calibri" w:cs="Arial"/>
                <w:b/>
                <w:sz w:val="22"/>
                <w:szCs w:val="22"/>
              </w:rPr>
              <w:t>Propuesta Total</w:t>
            </w:r>
          </w:p>
          <w:p w:rsidR="0030428D" w:rsidRPr="00137B59" w:rsidRDefault="0030428D" w:rsidP="006B5916">
            <w:pPr>
              <w:jc w:val="center"/>
              <w:rPr>
                <w:rFonts w:ascii="Calibri" w:hAnsi="Calibri" w:cs="Arial"/>
                <w:b/>
                <w:sz w:val="22"/>
                <w:szCs w:val="22"/>
              </w:rPr>
            </w:pPr>
            <w:r w:rsidRPr="00137B59">
              <w:rPr>
                <w:rFonts w:ascii="Calibri" w:hAnsi="Calibri" w:cs="Arial"/>
                <w:b/>
                <w:sz w:val="22"/>
                <w:szCs w:val="22"/>
              </w:rPr>
              <w:t>$</w:t>
            </w:r>
            <w:r w:rsidR="00E01FE7">
              <w:rPr>
                <w:rFonts w:ascii="Calibri" w:hAnsi="Calibri" w:cs="Arial"/>
                <w:b/>
                <w:sz w:val="22"/>
                <w:szCs w:val="22"/>
              </w:rPr>
              <w:t>306,382</w:t>
            </w:r>
            <w:r w:rsidRPr="00137B59">
              <w:rPr>
                <w:rFonts w:ascii="Calibri" w:hAnsi="Calibri" w:cs="Arial"/>
                <w:b/>
                <w:sz w:val="22"/>
                <w:szCs w:val="22"/>
              </w:rPr>
              <w:t>.</w:t>
            </w:r>
            <w:r w:rsidR="00E01FE7">
              <w:rPr>
                <w:rFonts w:ascii="Calibri" w:hAnsi="Calibri" w:cs="Arial"/>
                <w:b/>
                <w:sz w:val="22"/>
                <w:szCs w:val="22"/>
              </w:rPr>
              <w:t>89</w:t>
            </w:r>
            <w:r w:rsidRPr="00137B59">
              <w:rPr>
                <w:rFonts w:ascii="Calibri" w:hAnsi="Calibri" w:cs="Arial"/>
                <w:b/>
                <w:sz w:val="22"/>
                <w:szCs w:val="22"/>
              </w:rPr>
              <w:t xml:space="preserve"> M.N</w:t>
            </w:r>
          </w:p>
          <w:p w:rsidR="0030428D" w:rsidRPr="00137B59" w:rsidRDefault="0030428D" w:rsidP="006B5916">
            <w:pPr>
              <w:jc w:val="center"/>
              <w:rPr>
                <w:rFonts w:ascii="Calibri" w:eastAsia="Times New Roman" w:hAnsi="Calibri" w:cs="Arial"/>
                <w:bCs/>
              </w:rPr>
            </w:pPr>
            <w:r w:rsidRPr="00137B59">
              <w:rPr>
                <w:rFonts w:ascii="Calibri" w:hAnsi="Calibri" w:cs="Arial"/>
                <w:sz w:val="22"/>
                <w:szCs w:val="22"/>
              </w:rPr>
              <w:t>11% de I.V.A a trasladar</w:t>
            </w:r>
          </w:p>
        </w:tc>
      </w:tr>
      <w:tr w:rsidR="0030428D" w:rsidRPr="00080B34" w:rsidTr="00617AA4">
        <w:trPr>
          <w:trHeight w:val="600"/>
          <w:jc w:val="center"/>
        </w:trPr>
        <w:tc>
          <w:tcPr>
            <w:tcW w:w="5248" w:type="dxa"/>
            <w:tcBorders>
              <w:top w:val="single" w:sz="6" w:space="0" w:color="auto"/>
              <w:bottom w:val="single" w:sz="6" w:space="0" w:color="auto"/>
            </w:tcBorders>
            <w:vAlign w:val="center"/>
          </w:tcPr>
          <w:p w:rsidR="0030428D" w:rsidRPr="0030428D" w:rsidRDefault="0030428D" w:rsidP="00D25F81">
            <w:pPr>
              <w:rPr>
                <w:rFonts w:ascii="Calibri" w:hAnsi="Calibri"/>
                <w:bCs/>
              </w:rPr>
            </w:pPr>
            <w:r w:rsidRPr="0030428D">
              <w:rPr>
                <w:rFonts w:ascii="Calibri" w:hAnsi="Calibri"/>
                <w:bCs/>
              </w:rPr>
              <w:t>Sunland, S.A. de C.V.</w:t>
            </w:r>
          </w:p>
        </w:tc>
        <w:tc>
          <w:tcPr>
            <w:tcW w:w="4168" w:type="dxa"/>
            <w:tcBorders>
              <w:top w:val="single" w:sz="6" w:space="0" w:color="auto"/>
              <w:bottom w:val="single" w:sz="6" w:space="0" w:color="auto"/>
            </w:tcBorders>
            <w:vAlign w:val="center"/>
          </w:tcPr>
          <w:p w:rsidR="0030428D" w:rsidRPr="00137B59" w:rsidRDefault="0030428D" w:rsidP="00D25F81">
            <w:pPr>
              <w:jc w:val="center"/>
              <w:rPr>
                <w:rFonts w:ascii="Calibri" w:hAnsi="Calibri" w:cs="Arial"/>
                <w:b/>
                <w:sz w:val="22"/>
                <w:szCs w:val="22"/>
              </w:rPr>
            </w:pPr>
            <w:r w:rsidRPr="00137B59">
              <w:rPr>
                <w:rFonts w:ascii="Calibri" w:hAnsi="Calibri" w:cs="Arial"/>
                <w:b/>
                <w:sz w:val="22"/>
                <w:szCs w:val="22"/>
              </w:rPr>
              <w:t>Propuesta Total</w:t>
            </w:r>
          </w:p>
          <w:p w:rsidR="0030428D" w:rsidRPr="00137B59" w:rsidRDefault="0030428D" w:rsidP="00D25F81">
            <w:pPr>
              <w:jc w:val="center"/>
              <w:rPr>
                <w:rFonts w:ascii="Calibri" w:hAnsi="Calibri" w:cs="Arial"/>
                <w:b/>
                <w:sz w:val="22"/>
                <w:szCs w:val="22"/>
              </w:rPr>
            </w:pPr>
            <w:r w:rsidRPr="00137B59">
              <w:rPr>
                <w:rFonts w:ascii="Calibri" w:hAnsi="Calibri" w:cs="Arial"/>
                <w:b/>
                <w:sz w:val="22"/>
                <w:szCs w:val="22"/>
              </w:rPr>
              <w:t>$</w:t>
            </w:r>
            <w:r w:rsidR="00E01FE7">
              <w:rPr>
                <w:rFonts w:ascii="Calibri" w:hAnsi="Calibri" w:cs="Arial"/>
                <w:b/>
                <w:sz w:val="22"/>
                <w:szCs w:val="22"/>
              </w:rPr>
              <w:t>993,605.31</w:t>
            </w:r>
            <w:r w:rsidRPr="00137B59">
              <w:rPr>
                <w:rFonts w:ascii="Calibri" w:hAnsi="Calibri" w:cs="Arial"/>
                <w:b/>
                <w:sz w:val="22"/>
                <w:szCs w:val="22"/>
              </w:rPr>
              <w:t xml:space="preserve"> M.N</w:t>
            </w:r>
          </w:p>
          <w:p w:rsidR="0030428D" w:rsidRPr="00137B59" w:rsidRDefault="0030428D" w:rsidP="00D25F81">
            <w:pPr>
              <w:jc w:val="center"/>
              <w:rPr>
                <w:rFonts w:ascii="Calibri" w:eastAsia="Times New Roman" w:hAnsi="Calibri" w:cs="Arial"/>
                <w:bCs/>
              </w:rPr>
            </w:pPr>
            <w:r w:rsidRPr="00137B59">
              <w:rPr>
                <w:rFonts w:ascii="Calibri" w:hAnsi="Calibri" w:cs="Arial"/>
                <w:sz w:val="22"/>
                <w:szCs w:val="22"/>
              </w:rPr>
              <w:t>11% de I.V.A a trasladar</w:t>
            </w:r>
          </w:p>
        </w:tc>
      </w:tr>
      <w:tr w:rsidR="0030428D" w:rsidRPr="00080B34" w:rsidTr="00617AA4">
        <w:trPr>
          <w:trHeight w:val="600"/>
          <w:jc w:val="center"/>
        </w:trPr>
        <w:tc>
          <w:tcPr>
            <w:tcW w:w="5248" w:type="dxa"/>
            <w:tcBorders>
              <w:top w:val="single" w:sz="6" w:space="0" w:color="auto"/>
              <w:bottom w:val="single" w:sz="6" w:space="0" w:color="auto"/>
            </w:tcBorders>
            <w:vAlign w:val="center"/>
          </w:tcPr>
          <w:p w:rsidR="0030428D" w:rsidRPr="0030428D" w:rsidRDefault="0030428D" w:rsidP="00D25F81">
            <w:pPr>
              <w:rPr>
                <w:rFonts w:ascii="Calibri" w:hAnsi="Calibri"/>
                <w:bCs/>
              </w:rPr>
            </w:pPr>
            <w:r w:rsidRPr="0030428D">
              <w:rPr>
                <w:rFonts w:ascii="Calibri" w:hAnsi="Calibri"/>
                <w:bCs/>
              </w:rPr>
              <w:t>Cocinas Institucionales, S.A. de C.V.</w:t>
            </w:r>
          </w:p>
        </w:tc>
        <w:tc>
          <w:tcPr>
            <w:tcW w:w="4168" w:type="dxa"/>
            <w:tcBorders>
              <w:top w:val="single" w:sz="6" w:space="0" w:color="auto"/>
              <w:bottom w:val="single" w:sz="6" w:space="0" w:color="auto"/>
            </w:tcBorders>
            <w:vAlign w:val="center"/>
          </w:tcPr>
          <w:p w:rsidR="0030428D" w:rsidRPr="00137B59" w:rsidRDefault="0030428D" w:rsidP="00D25F81">
            <w:pPr>
              <w:jc w:val="center"/>
              <w:rPr>
                <w:rFonts w:ascii="Calibri" w:hAnsi="Calibri" w:cs="Arial"/>
                <w:b/>
                <w:sz w:val="22"/>
                <w:szCs w:val="22"/>
              </w:rPr>
            </w:pPr>
            <w:r w:rsidRPr="00137B59">
              <w:rPr>
                <w:rFonts w:ascii="Calibri" w:hAnsi="Calibri" w:cs="Arial"/>
                <w:b/>
                <w:sz w:val="22"/>
                <w:szCs w:val="22"/>
              </w:rPr>
              <w:t>Propuesta Total</w:t>
            </w:r>
          </w:p>
          <w:p w:rsidR="0030428D" w:rsidRPr="00137B59" w:rsidRDefault="0030428D" w:rsidP="00D25F81">
            <w:pPr>
              <w:jc w:val="center"/>
              <w:rPr>
                <w:rFonts w:ascii="Calibri" w:hAnsi="Calibri" w:cs="Arial"/>
                <w:b/>
                <w:sz w:val="22"/>
                <w:szCs w:val="22"/>
              </w:rPr>
            </w:pPr>
            <w:r w:rsidRPr="00137B59">
              <w:rPr>
                <w:rFonts w:ascii="Calibri" w:hAnsi="Calibri" w:cs="Arial"/>
                <w:b/>
                <w:sz w:val="22"/>
                <w:szCs w:val="22"/>
              </w:rPr>
              <w:t>$</w:t>
            </w:r>
            <w:r w:rsidR="00E01FE7">
              <w:rPr>
                <w:rFonts w:ascii="Calibri" w:hAnsi="Calibri" w:cs="Arial"/>
                <w:b/>
                <w:sz w:val="22"/>
                <w:szCs w:val="22"/>
              </w:rPr>
              <w:t>877,778.29</w:t>
            </w:r>
            <w:r w:rsidRPr="00137B59">
              <w:rPr>
                <w:rFonts w:ascii="Calibri" w:hAnsi="Calibri" w:cs="Arial"/>
                <w:b/>
                <w:sz w:val="22"/>
                <w:szCs w:val="22"/>
              </w:rPr>
              <w:t xml:space="preserve"> M.N</w:t>
            </w:r>
          </w:p>
          <w:p w:rsidR="0030428D" w:rsidRPr="00137B59" w:rsidRDefault="0030428D" w:rsidP="00D25F81">
            <w:pPr>
              <w:jc w:val="center"/>
              <w:rPr>
                <w:rFonts w:ascii="Calibri" w:eastAsia="Times New Roman" w:hAnsi="Calibri" w:cs="Arial"/>
                <w:bCs/>
              </w:rPr>
            </w:pPr>
            <w:r w:rsidRPr="00137B59">
              <w:rPr>
                <w:rFonts w:ascii="Calibri" w:hAnsi="Calibri" w:cs="Arial"/>
                <w:sz w:val="22"/>
                <w:szCs w:val="22"/>
              </w:rPr>
              <w:t>11% de I.V.A a trasladar</w:t>
            </w:r>
          </w:p>
        </w:tc>
      </w:tr>
    </w:tbl>
    <w:p w:rsidR="00080B34" w:rsidRPr="006C1B8F" w:rsidRDefault="00080B34">
      <w:pPr>
        <w:pStyle w:val="Textoindependiente2"/>
        <w:rPr>
          <w:rFonts w:ascii="Calibri" w:hAnsi="Calibri" w:cs="Arial"/>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00617AA4">
        <w:rPr>
          <w:rFonts w:ascii="Calibri" w:hAnsi="Calibri" w:cs="Arial"/>
          <w:bCs/>
          <w:iCs/>
        </w:rPr>
        <w:t>s</w:t>
      </w:r>
      <w:r w:rsidRPr="006C1B8F">
        <w:rPr>
          <w:rFonts w:ascii="Calibri" w:hAnsi="Calibri" w:cs="Arial"/>
          <w:bCs/>
          <w:iCs/>
        </w:rPr>
        <w:t xml:space="preserve"> </w:t>
      </w:r>
      <w:r w:rsidR="00DB7A7E" w:rsidRPr="006C1B8F">
        <w:rPr>
          <w:rFonts w:ascii="Calibri" w:hAnsi="Calibri" w:cs="Arial"/>
          <w:bCs/>
          <w:iCs/>
        </w:rPr>
        <w:t>propuesta</w:t>
      </w:r>
      <w:r w:rsidR="00617AA4">
        <w:rPr>
          <w:rFonts w:ascii="Calibri" w:hAnsi="Calibri" w:cs="Arial"/>
          <w:bCs/>
          <w:iCs/>
        </w:rPr>
        <w:t>s</w:t>
      </w:r>
      <w:r w:rsidRPr="006C1B8F">
        <w:rPr>
          <w:rFonts w:ascii="Calibri" w:hAnsi="Calibri" w:cs="Arial"/>
          <w:bCs/>
          <w:iCs/>
        </w:rPr>
        <w:t xml:space="preserve"> a</w:t>
      </w:r>
      <w:r w:rsidR="00DB7A7E" w:rsidRPr="006C1B8F">
        <w:rPr>
          <w:rFonts w:ascii="Calibri" w:hAnsi="Calibri" w:cs="Arial"/>
          <w:bCs/>
          <w:iCs/>
        </w:rPr>
        <w:t>ntes señalada</w:t>
      </w:r>
      <w:r w:rsidR="00617AA4">
        <w:rPr>
          <w:rFonts w:ascii="Calibri" w:hAnsi="Calibri" w:cs="Arial"/>
          <w:bCs/>
          <w:iCs/>
        </w:rPr>
        <w:t>s</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tbl>
      <w:tblPr>
        <w:tblW w:w="975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248"/>
        <w:gridCol w:w="2255"/>
        <w:gridCol w:w="2255"/>
      </w:tblGrid>
      <w:tr w:rsidR="007E383D" w:rsidRPr="007E383D" w:rsidTr="007E383D">
        <w:trPr>
          <w:trHeight w:val="660"/>
          <w:jc w:val="center"/>
        </w:trPr>
        <w:tc>
          <w:tcPr>
            <w:tcW w:w="5248" w:type="dxa"/>
            <w:tcBorders>
              <w:top w:val="single" w:sz="12" w:space="0" w:color="auto"/>
              <w:bottom w:val="double" w:sz="4" w:space="0" w:color="auto"/>
            </w:tcBorders>
            <w:shd w:val="clear" w:color="auto" w:fill="95B3D7"/>
            <w:vAlign w:val="center"/>
          </w:tcPr>
          <w:p w:rsidR="007E383D" w:rsidRPr="00445126" w:rsidRDefault="007E383D" w:rsidP="002A36E6">
            <w:pPr>
              <w:jc w:val="center"/>
              <w:rPr>
                <w:rFonts w:asciiTheme="minorHAnsi" w:eastAsia="Times New Roman" w:hAnsiTheme="minorHAnsi" w:cstheme="minorHAnsi"/>
                <w:b/>
                <w:sz w:val="22"/>
                <w:szCs w:val="22"/>
                <w:lang w:val="en-US"/>
              </w:rPr>
            </w:pPr>
            <w:r w:rsidRPr="00445126">
              <w:rPr>
                <w:rFonts w:asciiTheme="minorHAnsi" w:eastAsia="Times New Roman" w:hAnsiTheme="minorHAnsi" w:cstheme="minorHAnsi"/>
                <w:b/>
                <w:sz w:val="22"/>
                <w:szCs w:val="22"/>
                <w:lang w:val="en-US"/>
              </w:rPr>
              <w:t>L I C I T A N T E</w:t>
            </w:r>
          </w:p>
        </w:tc>
        <w:tc>
          <w:tcPr>
            <w:tcW w:w="2255" w:type="dxa"/>
            <w:tcBorders>
              <w:top w:val="single" w:sz="12" w:space="0" w:color="auto"/>
              <w:bottom w:val="double" w:sz="4" w:space="0" w:color="auto"/>
            </w:tcBorders>
            <w:shd w:val="clear" w:color="auto" w:fill="95B3D7"/>
            <w:vAlign w:val="center"/>
          </w:tcPr>
          <w:p w:rsidR="007E383D" w:rsidRPr="00445126" w:rsidRDefault="007E383D" w:rsidP="002A36E6">
            <w:pPr>
              <w:jc w:val="center"/>
              <w:rPr>
                <w:rFonts w:asciiTheme="minorHAnsi" w:eastAsia="Times New Roman" w:hAnsiTheme="minorHAnsi" w:cstheme="minorHAnsi"/>
                <w:b/>
                <w:sz w:val="22"/>
                <w:szCs w:val="22"/>
              </w:rPr>
            </w:pPr>
            <w:r w:rsidRPr="00445126">
              <w:rPr>
                <w:rFonts w:asciiTheme="minorHAnsi" w:eastAsia="Times New Roman" w:hAnsiTheme="minorHAnsi" w:cstheme="minorHAnsi"/>
                <w:b/>
                <w:sz w:val="22"/>
                <w:szCs w:val="22"/>
              </w:rPr>
              <w:t xml:space="preserve">CATALAGO DE </w:t>
            </w:r>
          </w:p>
          <w:p w:rsidR="007E383D" w:rsidRPr="00445126" w:rsidRDefault="007E383D" w:rsidP="002A36E6">
            <w:pPr>
              <w:jc w:val="center"/>
              <w:rPr>
                <w:rFonts w:asciiTheme="minorHAnsi" w:eastAsia="Times New Roman" w:hAnsiTheme="minorHAnsi" w:cstheme="minorHAnsi"/>
                <w:b/>
                <w:sz w:val="22"/>
                <w:szCs w:val="22"/>
              </w:rPr>
            </w:pPr>
            <w:r w:rsidRPr="00445126">
              <w:rPr>
                <w:rFonts w:asciiTheme="minorHAnsi" w:eastAsia="Times New Roman" w:hAnsiTheme="minorHAnsi" w:cstheme="minorHAnsi"/>
                <w:b/>
                <w:sz w:val="22"/>
                <w:szCs w:val="22"/>
              </w:rPr>
              <w:t>CONCEPTOS</w:t>
            </w:r>
          </w:p>
        </w:tc>
        <w:tc>
          <w:tcPr>
            <w:tcW w:w="2255" w:type="dxa"/>
            <w:tcBorders>
              <w:top w:val="single" w:sz="12" w:space="0" w:color="auto"/>
              <w:bottom w:val="double" w:sz="4" w:space="0" w:color="auto"/>
            </w:tcBorders>
            <w:shd w:val="clear" w:color="auto" w:fill="95B3D7"/>
          </w:tcPr>
          <w:p w:rsidR="007E383D" w:rsidRPr="00445126" w:rsidRDefault="007E383D" w:rsidP="007E383D">
            <w:pPr>
              <w:jc w:val="center"/>
              <w:rPr>
                <w:rFonts w:ascii="Calibri" w:hAnsi="Calibri" w:cs="Arial"/>
                <w:b/>
                <w:sz w:val="22"/>
                <w:szCs w:val="22"/>
              </w:rPr>
            </w:pPr>
            <w:r w:rsidRPr="00445126">
              <w:rPr>
                <w:rFonts w:ascii="Calibri" w:hAnsi="Calibri" w:cs="Arial"/>
                <w:b/>
                <w:sz w:val="22"/>
                <w:szCs w:val="22"/>
              </w:rPr>
              <w:t>PROPUESTA ECONÓMICA</w:t>
            </w:r>
          </w:p>
          <w:p w:rsidR="007E383D" w:rsidRPr="00445126" w:rsidRDefault="007E383D" w:rsidP="007E383D">
            <w:pPr>
              <w:jc w:val="center"/>
              <w:rPr>
                <w:rFonts w:asciiTheme="minorHAnsi" w:eastAsia="Times New Roman" w:hAnsiTheme="minorHAnsi" w:cstheme="minorHAnsi"/>
                <w:b/>
                <w:sz w:val="22"/>
                <w:szCs w:val="22"/>
              </w:rPr>
            </w:pPr>
            <w:r w:rsidRPr="00445126">
              <w:rPr>
                <w:rFonts w:ascii="Calibri" w:hAnsi="Calibri" w:cs="Arial"/>
                <w:b/>
                <w:sz w:val="22"/>
                <w:szCs w:val="22"/>
              </w:rPr>
              <w:t>(FORMATO)</w:t>
            </w:r>
          </w:p>
        </w:tc>
      </w:tr>
      <w:tr w:rsidR="0030428D" w:rsidRPr="007E383D" w:rsidTr="00445126">
        <w:trPr>
          <w:trHeight w:val="600"/>
          <w:jc w:val="center"/>
        </w:trPr>
        <w:tc>
          <w:tcPr>
            <w:tcW w:w="5248" w:type="dxa"/>
            <w:tcBorders>
              <w:top w:val="single" w:sz="6" w:space="0" w:color="auto"/>
              <w:bottom w:val="single" w:sz="6" w:space="0" w:color="auto"/>
            </w:tcBorders>
            <w:vAlign w:val="center"/>
          </w:tcPr>
          <w:p w:rsidR="0030428D" w:rsidRPr="0030428D" w:rsidRDefault="0030428D" w:rsidP="00D25F81">
            <w:pPr>
              <w:rPr>
                <w:rFonts w:ascii="Calibri" w:eastAsia="Times New Roman" w:hAnsi="Calibri" w:cs="Calibri"/>
                <w:bCs/>
              </w:rPr>
            </w:pPr>
            <w:r w:rsidRPr="0030428D">
              <w:rPr>
                <w:rFonts w:ascii="Calibri" w:eastAsia="Times New Roman" w:hAnsi="Calibri" w:cs="Calibri"/>
                <w:bCs/>
              </w:rPr>
              <w:t>Proyectos y Equipos del Noroeste, S.A. de C.V.</w:t>
            </w:r>
          </w:p>
        </w:tc>
        <w:tc>
          <w:tcPr>
            <w:tcW w:w="2255" w:type="dxa"/>
            <w:tcBorders>
              <w:top w:val="single" w:sz="6" w:space="0" w:color="auto"/>
              <w:bottom w:val="single" w:sz="6" w:space="0" w:color="auto"/>
            </w:tcBorders>
            <w:vAlign w:val="center"/>
          </w:tcPr>
          <w:p w:rsidR="0030428D" w:rsidRPr="007E383D" w:rsidRDefault="0030428D" w:rsidP="00F61A02">
            <w:pPr>
              <w:jc w:val="center"/>
              <w:rPr>
                <w:rFonts w:asciiTheme="minorHAnsi" w:eastAsia="Times New Roman" w:hAnsiTheme="minorHAnsi" w:cstheme="minorHAnsi"/>
                <w:bCs/>
              </w:rPr>
            </w:pPr>
            <w:r w:rsidRPr="007E383D">
              <w:rPr>
                <w:rFonts w:asciiTheme="minorHAnsi" w:eastAsia="Times New Roman" w:hAnsiTheme="minorHAnsi" w:cstheme="minorHAnsi"/>
                <w:bCs/>
              </w:rPr>
              <w:t>Present</w:t>
            </w:r>
            <w:r w:rsidR="00F61A02">
              <w:rPr>
                <w:rFonts w:asciiTheme="minorHAnsi" w:eastAsia="Times New Roman" w:hAnsiTheme="minorHAnsi" w:cstheme="minorHAnsi"/>
                <w:bCs/>
              </w:rPr>
              <w:t>ó</w:t>
            </w:r>
          </w:p>
        </w:tc>
        <w:tc>
          <w:tcPr>
            <w:tcW w:w="2255" w:type="dxa"/>
            <w:tcBorders>
              <w:top w:val="single" w:sz="6" w:space="0" w:color="auto"/>
              <w:bottom w:val="single" w:sz="6" w:space="0" w:color="auto"/>
            </w:tcBorders>
            <w:vAlign w:val="center"/>
          </w:tcPr>
          <w:p w:rsidR="0030428D" w:rsidRPr="007E383D" w:rsidRDefault="0030428D" w:rsidP="00F61A02">
            <w:pPr>
              <w:jc w:val="center"/>
              <w:rPr>
                <w:rFonts w:asciiTheme="minorHAnsi" w:eastAsia="Times New Roman" w:hAnsiTheme="minorHAnsi" w:cstheme="minorHAnsi"/>
                <w:bCs/>
              </w:rPr>
            </w:pPr>
            <w:r w:rsidRPr="007E383D">
              <w:rPr>
                <w:rFonts w:asciiTheme="minorHAnsi" w:eastAsia="Times New Roman" w:hAnsiTheme="minorHAnsi" w:cstheme="minorHAnsi"/>
                <w:bCs/>
              </w:rPr>
              <w:t>Present</w:t>
            </w:r>
            <w:r w:rsidR="00F61A02">
              <w:rPr>
                <w:rFonts w:asciiTheme="minorHAnsi" w:eastAsia="Times New Roman" w:hAnsiTheme="minorHAnsi" w:cstheme="minorHAnsi"/>
                <w:bCs/>
              </w:rPr>
              <w:t>ó</w:t>
            </w:r>
          </w:p>
        </w:tc>
      </w:tr>
      <w:tr w:rsidR="0030428D" w:rsidRPr="007E383D" w:rsidTr="00445126">
        <w:trPr>
          <w:trHeight w:val="600"/>
          <w:jc w:val="center"/>
        </w:trPr>
        <w:tc>
          <w:tcPr>
            <w:tcW w:w="5248" w:type="dxa"/>
            <w:tcBorders>
              <w:top w:val="single" w:sz="6" w:space="0" w:color="auto"/>
              <w:bottom w:val="single" w:sz="6" w:space="0" w:color="auto"/>
            </w:tcBorders>
            <w:vAlign w:val="center"/>
          </w:tcPr>
          <w:p w:rsidR="0030428D" w:rsidRPr="0030428D" w:rsidRDefault="0030428D" w:rsidP="00D25F81">
            <w:pPr>
              <w:rPr>
                <w:rFonts w:ascii="Calibri" w:hAnsi="Calibri"/>
                <w:bCs/>
              </w:rPr>
            </w:pPr>
            <w:r w:rsidRPr="0030428D">
              <w:rPr>
                <w:rFonts w:ascii="Calibri" w:hAnsi="Calibri"/>
                <w:bCs/>
              </w:rPr>
              <w:t>Sunland, S.A. de C.V.</w:t>
            </w:r>
          </w:p>
        </w:tc>
        <w:tc>
          <w:tcPr>
            <w:tcW w:w="2255" w:type="dxa"/>
            <w:tcBorders>
              <w:top w:val="single" w:sz="6" w:space="0" w:color="auto"/>
              <w:bottom w:val="single" w:sz="6" w:space="0" w:color="auto"/>
            </w:tcBorders>
            <w:vAlign w:val="center"/>
          </w:tcPr>
          <w:p w:rsidR="0030428D" w:rsidRPr="007E383D" w:rsidRDefault="0030428D"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w:t>
            </w:r>
            <w:r w:rsidR="00F61A02">
              <w:rPr>
                <w:rFonts w:asciiTheme="minorHAnsi" w:eastAsia="Times New Roman" w:hAnsiTheme="minorHAnsi" w:cstheme="minorHAnsi"/>
                <w:bCs/>
              </w:rPr>
              <w:t>ó</w:t>
            </w:r>
          </w:p>
        </w:tc>
        <w:tc>
          <w:tcPr>
            <w:tcW w:w="2255" w:type="dxa"/>
            <w:tcBorders>
              <w:top w:val="single" w:sz="6" w:space="0" w:color="auto"/>
              <w:bottom w:val="single" w:sz="6" w:space="0" w:color="auto"/>
            </w:tcBorders>
            <w:vAlign w:val="center"/>
          </w:tcPr>
          <w:p w:rsidR="0030428D" w:rsidRPr="007E383D" w:rsidRDefault="0030428D"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w:t>
            </w:r>
            <w:r w:rsidR="00F61A02">
              <w:rPr>
                <w:rFonts w:asciiTheme="minorHAnsi" w:eastAsia="Times New Roman" w:hAnsiTheme="minorHAnsi" w:cstheme="minorHAnsi"/>
                <w:bCs/>
              </w:rPr>
              <w:t>ó</w:t>
            </w:r>
          </w:p>
        </w:tc>
      </w:tr>
      <w:tr w:rsidR="0030428D" w:rsidRPr="007E383D" w:rsidTr="00445126">
        <w:trPr>
          <w:trHeight w:val="600"/>
          <w:jc w:val="center"/>
        </w:trPr>
        <w:tc>
          <w:tcPr>
            <w:tcW w:w="5248" w:type="dxa"/>
            <w:tcBorders>
              <w:top w:val="single" w:sz="6" w:space="0" w:color="auto"/>
              <w:bottom w:val="single" w:sz="6" w:space="0" w:color="auto"/>
            </w:tcBorders>
            <w:vAlign w:val="center"/>
          </w:tcPr>
          <w:p w:rsidR="0030428D" w:rsidRPr="0030428D" w:rsidRDefault="0030428D" w:rsidP="00D25F81">
            <w:pPr>
              <w:rPr>
                <w:rFonts w:ascii="Calibri" w:hAnsi="Calibri"/>
                <w:bCs/>
              </w:rPr>
            </w:pPr>
            <w:r w:rsidRPr="0030428D">
              <w:rPr>
                <w:rFonts w:ascii="Calibri" w:hAnsi="Calibri"/>
                <w:bCs/>
              </w:rPr>
              <w:t>Cocinas Institucionales, S.A. de C.V.</w:t>
            </w:r>
          </w:p>
        </w:tc>
        <w:tc>
          <w:tcPr>
            <w:tcW w:w="2255" w:type="dxa"/>
            <w:tcBorders>
              <w:top w:val="single" w:sz="6" w:space="0" w:color="auto"/>
              <w:bottom w:val="single" w:sz="6" w:space="0" w:color="auto"/>
            </w:tcBorders>
            <w:vAlign w:val="center"/>
          </w:tcPr>
          <w:p w:rsidR="0030428D" w:rsidRPr="007E383D" w:rsidRDefault="0030428D"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w:t>
            </w:r>
            <w:r w:rsidR="00F61A02">
              <w:rPr>
                <w:rFonts w:asciiTheme="minorHAnsi" w:eastAsia="Times New Roman" w:hAnsiTheme="minorHAnsi" w:cstheme="minorHAnsi"/>
                <w:bCs/>
              </w:rPr>
              <w:t>ó</w:t>
            </w:r>
          </w:p>
        </w:tc>
        <w:tc>
          <w:tcPr>
            <w:tcW w:w="2255" w:type="dxa"/>
            <w:tcBorders>
              <w:top w:val="single" w:sz="6" w:space="0" w:color="auto"/>
              <w:bottom w:val="single" w:sz="6" w:space="0" w:color="auto"/>
            </w:tcBorders>
            <w:vAlign w:val="center"/>
          </w:tcPr>
          <w:p w:rsidR="0030428D" w:rsidRPr="007E383D" w:rsidRDefault="0030428D"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w:t>
            </w:r>
            <w:r w:rsidR="00F61A02">
              <w:rPr>
                <w:rFonts w:asciiTheme="minorHAnsi" w:eastAsia="Times New Roman" w:hAnsiTheme="minorHAnsi" w:cstheme="minorHAnsi"/>
                <w:bCs/>
              </w:rPr>
              <w:t>ó</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lastRenderedPageBreak/>
        <w:t>Tomando en consideración que la</w:t>
      </w:r>
      <w:r w:rsidR="00617AA4">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P</w:t>
      </w:r>
      <w:r w:rsidRPr="006C1B8F">
        <w:rPr>
          <w:rFonts w:ascii="Calibri" w:hAnsi="Calibri" w:cs="Arial"/>
          <w:bCs/>
          <w:iCs/>
        </w:rPr>
        <w:t>ropuesta</w:t>
      </w:r>
      <w:r w:rsidR="00617AA4">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E</w:t>
      </w:r>
      <w:r w:rsidRPr="006C1B8F">
        <w:rPr>
          <w:rFonts w:ascii="Calibri" w:hAnsi="Calibri" w:cs="Arial"/>
          <w:bCs/>
          <w:iCs/>
        </w:rPr>
        <w:t>conómica</w:t>
      </w:r>
      <w:r w:rsidR="00617AA4">
        <w:rPr>
          <w:rFonts w:ascii="Calibri" w:hAnsi="Calibri" w:cs="Arial"/>
          <w:bCs/>
          <w:iCs/>
        </w:rPr>
        <w:t>s</w:t>
      </w:r>
      <w:r w:rsidRPr="006C1B8F">
        <w:rPr>
          <w:rFonts w:ascii="Calibri" w:hAnsi="Calibri" w:cs="Arial"/>
          <w:bCs/>
          <w:iCs/>
        </w:rPr>
        <w:t xml:space="preserve"> </w:t>
      </w:r>
      <w:r w:rsidR="006A1994" w:rsidRPr="006C1B8F">
        <w:rPr>
          <w:rFonts w:ascii="Calibri" w:hAnsi="Calibri" w:cs="Arial"/>
          <w:bCs/>
          <w:iCs/>
        </w:rPr>
        <w:t>reúne</w:t>
      </w:r>
      <w:r w:rsidR="00617AA4">
        <w:rPr>
          <w:rFonts w:ascii="Calibri" w:hAnsi="Calibri" w:cs="Arial"/>
          <w:bCs/>
          <w:iCs/>
        </w:rPr>
        <w:t>n</w:t>
      </w:r>
      <w:r w:rsidRPr="006C1B8F">
        <w:rPr>
          <w:rFonts w:ascii="Calibri" w:hAnsi="Calibri" w:cs="Arial"/>
          <w:bCs/>
          <w:iCs/>
        </w:rPr>
        <w:t xml:space="preserve"> los requisitos exigidos en las bases de </w:t>
      </w:r>
      <w:r w:rsidR="00365AB6" w:rsidRPr="006C1B8F">
        <w:rPr>
          <w:rFonts w:ascii="Calibri" w:hAnsi="Calibri" w:cs="Arial"/>
          <w:bCs/>
          <w:iCs/>
        </w:rPr>
        <w:t xml:space="preserve">Licitación </w:t>
      </w:r>
      <w:r w:rsidRPr="006C1B8F">
        <w:rPr>
          <w:rFonts w:ascii="Calibri" w:hAnsi="Calibri" w:cs="Arial"/>
          <w:bCs/>
          <w:iCs/>
        </w:rPr>
        <w:t xml:space="preserve"> 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645930" w:rsidRPr="006C1B8F" w:rsidRDefault="00645930" w:rsidP="0025619A">
      <w:pPr>
        <w:pStyle w:val="Textoindependiente2"/>
        <w:spacing w:line="360" w:lineRule="auto"/>
        <w:rPr>
          <w:rFonts w:ascii="Calibri" w:hAnsi="Calibri" w:cs="Arial"/>
          <w:bCs/>
          <w:iCs/>
        </w:rPr>
      </w:pPr>
    </w:p>
    <w:p w:rsidR="00736358" w:rsidRPr="006C1B8F" w:rsidRDefault="00736358" w:rsidP="0025619A">
      <w:pPr>
        <w:pStyle w:val="Textoindependiente2"/>
        <w:spacing w:line="360" w:lineRule="auto"/>
        <w:rPr>
          <w:rFonts w:ascii="Calibri" w:hAnsi="Calibri" w:cs="Arial"/>
          <w:bCs/>
          <w:iCs/>
        </w:rPr>
      </w:pPr>
      <w:r w:rsidRPr="000634F0">
        <w:rPr>
          <w:rFonts w:ascii="Calibri" w:hAnsi="Calibri" w:cs="Arial"/>
          <w:b/>
          <w:bCs/>
          <w:i/>
          <w:u w:val="single"/>
          <w:lang w:val="es-MX"/>
        </w:rPr>
        <w:t>0</w:t>
      </w:r>
      <w:r w:rsidR="0094709C" w:rsidRPr="000634F0">
        <w:rPr>
          <w:rFonts w:ascii="Calibri" w:hAnsi="Calibri" w:cs="Arial"/>
          <w:b/>
          <w:bCs/>
          <w:i/>
          <w:u w:val="single"/>
          <w:lang w:val="es-MX"/>
        </w:rPr>
        <w:t>2</w:t>
      </w:r>
      <w:r w:rsidRPr="000634F0">
        <w:rPr>
          <w:rFonts w:ascii="Calibri" w:hAnsi="Calibri" w:cs="Arial"/>
          <w:b/>
          <w:bCs/>
          <w:i/>
          <w:u w:val="single"/>
          <w:lang w:val="es-MX"/>
        </w:rPr>
        <w:t>-</w:t>
      </w:r>
      <w:r w:rsidR="00C66140">
        <w:rPr>
          <w:rFonts w:ascii="Calibri" w:hAnsi="Calibri" w:cs="Arial"/>
          <w:b/>
          <w:bCs/>
          <w:i/>
          <w:u w:val="single"/>
          <w:lang w:val="es-MX"/>
        </w:rPr>
        <w:t>32065001-0</w:t>
      </w:r>
      <w:r w:rsidR="0030428D">
        <w:rPr>
          <w:rFonts w:ascii="Calibri" w:hAnsi="Calibri" w:cs="Arial"/>
          <w:b/>
          <w:bCs/>
          <w:i/>
          <w:u w:val="single"/>
          <w:lang w:val="es-MX"/>
        </w:rPr>
        <w:t>43</w:t>
      </w:r>
      <w:r w:rsidR="00C66140">
        <w:rPr>
          <w:rFonts w:ascii="Calibri" w:hAnsi="Calibri" w:cs="Arial"/>
          <w:b/>
          <w:bCs/>
          <w:i/>
          <w:u w:val="single"/>
          <w:lang w:val="es-MX"/>
        </w:rPr>
        <w:t>-12</w:t>
      </w:r>
      <w:r w:rsidRPr="000634F0">
        <w:rPr>
          <w:rFonts w:ascii="Calibri" w:hAnsi="Calibri" w:cs="Arial"/>
          <w:b/>
          <w:bCs/>
          <w:i/>
          <w:u w:val="single"/>
          <w:lang w:val="es-MX"/>
        </w:rPr>
        <w:t>.-</w:t>
      </w:r>
      <w:r w:rsidRPr="00AB3C6E">
        <w:rPr>
          <w:rFonts w:ascii="Calibri" w:hAnsi="Calibri" w:cs="Arial"/>
          <w:bCs/>
          <w:iCs/>
        </w:rPr>
        <w:t xml:space="preserve"> </w:t>
      </w:r>
      <w:r w:rsidR="00A325B9" w:rsidRPr="00AB3C6E">
        <w:rPr>
          <w:rFonts w:ascii="Calibri" w:hAnsi="Calibri" w:cs="Arial"/>
          <w:bCs/>
          <w:iCs/>
        </w:rPr>
        <w:t xml:space="preserve">Que con fundamento en </w:t>
      </w:r>
      <w:r w:rsidR="00A325B9" w:rsidRPr="00617AA4">
        <w:rPr>
          <w:rFonts w:ascii="Calibri" w:hAnsi="Calibri" w:cs="Arial"/>
          <w:bCs/>
          <w:iCs/>
        </w:rPr>
        <w:t xml:space="preserve">lo dispuesto por el </w:t>
      </w:r>
      <w:r w:rsidR="00AB6CED" w:rsidRPr="00617AA4">
        <w:rPr>
          <w:rFonts w:ascii="Calibri" w:hAnsi="Calibri" w:cs="Arial"/>
          <w:bCs/>
          <w:iCs/>
        </w:rPr>
        <w:t>A</w:t>
      </w:r>
      <w:r w:rsidR="00A325B9" w:rsidRPr="00617AA4">
        <w:rPr>
          <w:rFonts w:ascii="Calibri" w:hAnsi="Calibri" w:cs="Arial"/>
          <w:bCs/>
          <w:iCs/>
        </w:rPr>
        <w:t>rt</w:t>
      </w:r>
      <w:r w:rsidR="00AB6CED" w:rsidRPr="00617AA4">
        <w:rPr>
          <w:rFonts w:ascii="Calibri" w:hAnsi="Calibri" w:cs="Arial"/>
          <w:bCs/>
          <w:iCs/>
        </w:rPr>
        <w:t>í</w:t>
      </w:r>
      <w:r w:rsidR="00A325B9" w:rsidRPr="00617AA4">
        <w:rPr>
          <w:rFonts w:ascii="Calibri" w:hAnsi="Calibri" w:cs="Arial"/>
          <w:bCs/>
          <w:iCs/>
        </w:rPr>
        <w:t xml:space="preserve">culo 33 de la Ley de </w:t>
      </w:r>
      <w:r w:rsidR="00E33247" w:rsidRPr="00617AA4">
        <w:rPr>
          <w:rFonts w:ascii="Calibri" w:hAnsi="Calibri" w:cs="Arial"/>
          <w:bCs/>
          <w:iCs/>
        </w:rPr>
        <w:t>Adquisiciones</w:t>
      </w:r>
      <w:r w:rsidR="00A325B9" w:rsidRPr="00617AA4">
        <w:rPr>
          <w:rFonts w:ascii="Calibri" w:hAnsi="Calibri" w:cs="Arial"/>
          <w:bCs/>
          <w:iCs/>
        </w:rPr>
        <w:t xml:space="preserve">, Arrendamientos y Servicios para el Estado de Baja California y </w:t>
      </w:r>
      <w:r w:rsidR="00AB6CED" w:rsidRPr="00617AA4">
        <w:rPr>
          <w:rFonts w:ascii="Calibri" w:hAnsi="Calibri" w:cs="Arial"/>
          <w:bCs/>
          <w:iCs/>
        </w:rPr>
        <w:t>A</w:t>
      </w:r>
      <w:r w:rsidR="00A325B9" w:rsidRPr="00617AA4">
        <w:rPr>
          <w:rFonts w:ascii="Calibri" w:hAnsi="Calibri" w:cs="Arial"/>
          <w:bCs/>
          <w:iCs/>
        </w:rPr>
        <w:t>rt</w:t>
      </w:r>
      <w:r w:rsidR="00AB6CED" w:rsidRPr="00617AA4">
        <w:rPr>
          <w:rFonts w:ascii="Calibri" w:hAnsi="Calibri" w:cs="Arial"/>
          <w:bCs/>
          <w:iCs/>
        </w:rPr>
        <w:t>í</w:t>
      </w:r>
      <w:r w:rsidR="00A325B9" w:rsidRPr="00617AA4">
        <w:rPr>
          <w:rFonts w:ascii="Calibri" w:hAnsi="Calibri" w:cs="Arial"/>
          <w:bCs/>
          <w:iCs/>
        </w:rPr>
        <w:t xml:space="preserve">culo 35 </w:t>
      </w:r>
      <w:r w:rsidR="009420CA" w:rsidRPr="00617AA4">
        <w:rPr>
          <w:rFonts w:ascii="Calibri" w:hAnsi="Calibri" w:cs="Arial"/>
          <w:bCs/>
          <w:iCs/>
        </w:rPr>
        <w:t>F</w:t>
      </w:r>
      <w:r w:rsidR="00A325B9" w:rsidRPr="00617AA4">
        <w:rPr>
          <w:rFonts w:ascii="Calibri" w:hAnsi="Calibri" w:cs="Arial"/>
          <w:bCs/>
          <w:iCs/>
        </w:rPr>
        <w:t xml:space="preserve">racción II </w:t>
      </w:r>
      <w:r w:rsidR="009420CA" w:rsidRPr="00617AA4">
        <w:rPr>
          <w:rFonts w:ascii="Calibri" w:hAnsi="Calibri" w:cs="Arial"/>
          <w:bCs/>
          <w:iCs/>
        </w:rPr>
        <w:t>I</w:t>
      </w:r>
      <w:r w:rsidR="00A325B9" w:rsidRPr="00617AA4">
        <w:rPr>
          <w:rFonts w:ascii="Calibri" w:hAnsi="Calibri" w:cs="Arial"/>
          <w:bCs/>
          <w:iCs/>
        </w:rPr>
        <w:t>nciso</w:t>
      </w:r>
      <w:r w:rsidR="002C441F" w:rsidRPr="00617AA4">
        <w:rPr>
          <w:rFonts w:ascii="Calibri" w:hAnsi="Calibri" w:cs="Arial"/>
          <w:bCs/>
          <w:iCs/>
        </w:rPr>
        <w:t>s</w:t>
      </w:r>
      <w:r w:rsidR="00A325B9" w:rsidRPr="00617AA4">
        <w:rPr>
          <w:rFonts w:ascii="Calibri" w:hAnsi="Calibri" w:cs="Arial"/>
          <w:bCs/>
          <w:iCs/>
        </w:rPr>
        <w:t xml:space="preserve"> </w:t>
      </w:r>
      <w:r w:rsidR="001B1587" w:rsidRPr="00617AA4">
        <w:rPr>
          <w:rFonts w:ascii="Calibri" w:hAnsi="Calibri" w:cs="Arial"/>
          <w:bCs/>
          <w:iCs/>
        </w:rPr>
        <w:t>a</w:t>
      </w:r>
      <w:r w:rsidR="00A325B9" w:rsidRPr="00617AA4">
        <w:rPr>
          <w:rFonts w:ascii="Calibri" w:hAnsi="Calibri" w:cs="Arial"/>
          <w:bCs/>
          <w:iCs/>
        </w:rPr>
        <w:t xml:space="preserve">) </w:t>
      </w:r>
      <w:r w:rsidR="00307D19" w:rsidRPr="00617AA4">
        <w:rPr>
          <w:rFonts w:ascii="Calibri" w:hAnsi="Calibri" w:cs="Arial"/>
          <w:bCs/>
          <w:iCs/>
        </w:rPr>
        <w:t>y</w:t>
      </w:r>
      <w:r w:rsidR="00A325B9" w:rsidRPr="00617AA4">
        <w:rPr>
          <w:rFonts w:ascii="Calibri" w:hAnsi="Calibri" w:cs="Arial"/>
          <w:bCs/>
          <w:iCs/>
        </w:rPr>
        <w:t xml:space="preserve"> </w:t>
      </w:r>
      <w:r w:rsidR="001B1587" w:rsidRPr="00617AA4">
        <w:rPr>
          <w:rFonts w:ascii="Calibri" w:hAnsi="Calibri" w:cs="Arial"/>
          <w:bCs/>
          <w:iCs/>
        </w:rPr>
        <w:t>b</w:t>
      </w:r>
      <w:r w:rsidR="00A325B9" w:rsidRPr="00617AA4">
        <w:rPr>
          <w:rFonts w:ascii="Calibri" w:hAnsi="Calibri" w:cs="Arial"/>
          <w:bCs/>
          <w:iCs/>
        </w:rPr>
        <w:t xml:space="preserve">) de su </w:t>
      </w:r>
      <w:r w:rsidR="009420CA" w:rsidRPr="00617AA4">
        <w:rPr>
          <w:rFonts w:ascii="Calibri" w:hAnsi="Calibri" w:cs="Arial"/>
          <w:bCs/>
          <w:iCs/>
        </w:rPr>
        <w:t>R</w:t>
      </w:r>
      <w:r w:rsidR="00A325B9" w:rsidRPr="00617AA4">
        <w:rPr>
          <w:rFonts w:ascii="Calibri" w:hAnsi="Calibri" w:cs="Arial"/>
          <w:bCs/>
          <w:iCs/>
        </w:rPr>
        <w:t>eglamento, se acepta</w:t>
      </w:r>
      <w:r w:rsidR="00617AA4" w:rsidRPr="00617AA4">
        <w:rPr>
          <w:rFonts w:ascii="Calibri" w:hAnsi="Calibri" w:cs="Arial"/>
          <w:bCs/>
          <w:iCs/>
        </w:rPr>
        <w:t>n</w:t>
      </w:r>
      <w:r w:rsidR="00A325B9" w:rsidRPr="00617AA4">
        <w:rPr>
          <w:rFonts w:ascii="Calibri" w:hAnsi="Calibri" w:cs="Arial"/>
          <w:bCs/>
          <w:iCs/>
        </w:rPr>
        <w:t xml:space="preserve"> la</w:t>
      </w:r>
      <w:r w:rsidR="00617AA4" w:rsidRPr="00617AA4">
        <w:rPr>
          <w:rFonts w:ascii="Calibri" w:hAnsi="Calibri" w:cs="Arial"/>
          <w:bCs/>
          <w:iCs/>
        </w:rPr>
        <w:t>s</w:t>
      </w:r>
      <w:r w:rsidR="00A325B9" w:rsidRPr="00617AA4">
        <w:rPr>
          <w:rFonts w:ascii="Calibri" w:hAnsi="Calibri" w:cs="Arial"/>
          <w:bCs/>
          <w:iCs/>
        </w:rPr>
        <w:t xml:space="preserve"> </w:t>
      </w:r>
      <w:r w:rsidR="009420CA" w:rsidRPr="00617AA4">
        <w:rPr>
          <w:rFonts w:ascii="Calibri" w:hAnsi="Calibri" w:cs="Arial"/>
          <w:bCs/>
          <w:iCs/>
        </w:rPr>
        <w:t>P</w:t>
      </w:r>
      <w:r w:rsidR="00A325B9" w:rsidRPr="00617AA4">
        <w:rPr>
          <w:rFonts w:ascii="Calibri" w:hAnsi="Calibri" w:cs="Arial"/>
          <w:bCs/>
          <w:iCs/>
        </w:rPr>
        <w:t>ropuesta</w:t>
      </w:r>
      <w:r w:rsidR="00617AA4" w:rsidRPr="00617AA4">
        <w:rPr>
          <w:rFonts w:ascii="Calibri" w:hAnsi="Calibri" w:cs="Arial"/>
          <w:bCs/>
          <w:iCs/>
        </w:rPr>
        <w:t>s</w:t>
      </w:r>
      <w:r w:rsidR="00A325B9" w:rsidRPr="00617AA4">
        <w:rPr>
          <w:rFonts w:ascii="Calibri" w:hAnsi="Calibri" w:cs="Arial"/>
          <w:bCs/>
          <w:iCs/>
        </w:rPr>
        <w:t xml:space="preserve"> </w:t>
      </w:r>
      <w:r w:rsidR="009420CA" w:rsidRPr="00617AA4">
        <w:rPr>
          <w:rFonts w:ascii="Calibri" w:hAnsi="Calibri" w:cs="Arial"/>
          <w:bCs/>
          <w:iCs/>
        </w:rPr>
        <w:t>E</w:t>
      </w:r>
      <w:r w:rsidR="00A325B9" w:rsidRPr="00617AA4">
        <w:rPr>
          <w:rFonts w:ascii="Calibri" w:hAnsi="Calibri" w:cs="Arial"/>
          <w:bCs/>
          <w:iCs/>
        </w:rPr>
        <w:t>conómica</w:t>
      </w:r>
      <w:r w:rsidR="00617AA4" w:rsidRPr="00617AA4">
        <w:rPr>
          <w:rFonts w:ascii="Calibri" w:hAnsi="Calibri" w:cs="Arial"/>
          <w:bCs/>
          <w:iCs/>
        </w:rPr>
        <w:t>s</w:t>
      </w:r>
      <w:r w:rsidR="00A325B9" w:rsidRPr="00617AA4">
        <w:rPr>
          <w:rFonts w:ascii="Calibri" w:hAnsi="Calibri" w:cs="Arial"/>
          <w:bCs/>
          <w:iCs/>
        </w:rPr>
        <w:t xml:space="preserve"> presentada</w:t>
      </w:r>
      <w:r w:rsidR="00617AA4" w:rsidRPr="00617AA4">
        <w:rPr>
          <w:rFonts w:ascii="Calibri" w:hAnsi="Calibri" w:cs="Arial"/>
          <w:bCs/>
          <w:iCs/>
        </w:rPr>
        <w:t>s</w:t>
      </w:r>
      <w:r w:rsidR="00A325B9" w:rsidRPr="00617AA4">
        <w:rPr>
          <w:rFonts w:ascii="Calibri" w:hAnsi="Calibri" w:cs="Arial"/>
          <w:bCs/>
          <w:iCs/>
        </w:rPr>
        <w:t xml:space="preserve"> por </w:t>
      </w:r>
      <w:r w:rsidR="00617AA4" w:rsidRPr="00617AA4">
        <w:rPr>
          <w:rFonts w:ascii="Calibri" w:hAnsi="Calibri" w:cs="Arial"/>
          <w:bCs/>
          <w:iCs/>
        </w:rPr>
        <w:t>los</w:t>
      </w:r>
      <w:r w:rsidR="002E7BAE" w:rsidRPr="00617AA4">
        <w:rPr>
          <w:rFonts w:ascii="Calibri" w:hAnsi="Calibri" w:cs="Arial"/>
          <w:bCs/>
          <w:iCs/>
        </w:rPr>
        <w:t xml:space="preserve"> </w:t>
      </w:r>
      <w:r w:rsidR="00A325B9" w:rsidRPr="00617AA4">
        <w:rPr>
          <w:rFonts w:ascii="Calibri" w:hAnsi="Calibri" w:cs="Arial"/>
          <w:bCs/>
          <w:iCs/>
        </w:rPr>
        <w:t>licitante</w:t>
      </w:r>
      <w:r w:rsidR="00617AA4" w:rsidRPr="00617AA4">
        <w:rPr>
          <w:rFonts w:ascii="Calibri" w:hAnsi="Calibri" w:cs="Arial"/>
          <w:bCs/>
          <w:iCs/>
        </w:rPr>
        <w:t>s</w:t>
      </w:r>
      <w:r w:rsidR="00A325B9" w:rsidRPr="00617AA4">
        <w:rPr>
          <w:rFonts w:ascii="Calibri" w:hAnsi="Calibri" w:cs="Arial"/>
          <w:bCs/>
          <w:iCs/>
        </w:rPr>
        <w:t xml:space="preserve"> </w:t>
      </w:r>
      <w:r w:rsidR="0050218C" w:rsidRPr="00617AA4">
        <w:rPr>
          <w:rFonts w:ascii="Calibri" w:hAnsi="Calibri" w:cs="Arial"/>
          <w:bCs/>
          <w:iCs/>
        </w:rPr>
        <w:t>que cumpli</w:t>
      </w:r>
      <w:r w:rsidR="00617AA4" w:rsidRPr="00617AA4">
        <w:rPr>
          <w:rFonts w:ascii="Calibri" w:hAnsi="Calibri" w:cs="Arial"/>
          <w:bCs/>
          <w:iCs/>
        </w:rPr>
        <w:t>eron</w:t>
      </w:r>
      <w:r w:rsidR="00F90EEC" w:rsidRPr="00617AA4">
        <w:rPr>
          <w:rFonts w:ascii="Calibri" w:hAnsi="Calibri" w:cs="Arial"/>
          <w:bCs/>
          <w:iCs/>
        </w:rPr>
        <w:t xml:space="preserve"> </w:t>
      </w:r>
      <w:r w:rsidR="00375668" w:rsidRPr="00617AA4">
        <w:rPr>
          <w:rFonts w:ascii="Calibri" w:hAnsi="Calibri" w:cs="Arial"/>
          <w:bCs/>
          <w:iCs/>
        </w:rPr>
        <w:t>técnicamente</w:t>
      </w:r>
      <w:r w:rsidR="00E33247" w:rsidRPr="00617AA4">
        <w:rPr>
          <w:rFonts w:ascii="Calibri" w:hAnsi="Calibri" w:cs="Arial"/>
          <w:bCs/>
          <w:iCs/>
        </w:rPr>
        <w:t xml:space="preserve"> para proceder a su análisis detallado</w:t>
      </w:r>
      <w:r w:rsidR="00A325B9" w:rsidRPr="00617AA4">
        <w:rPr>
          <w:rFonts w:ascii="Calibri" w:hAnsi="Calibri" w:cs="Arial"/>
          <w:bCs/>
          <w:iCs/>
        </w:rPr>
        <w:t>, toda vez que ha</w:t>
      </w:r>
      <w:r w:rsidR="00617AA4" w:rsidRPr="00617AA4">
        <w:rPr>
          <w:rFonts w:ascii="Calibri" w:hAnsi="Calibri" w:cs="Arial"/>
          <w:bCs/>
          <w:iCs/>
        </w:rPr>
        <w:t>n</w:t>
      </w:r>
      <w:r w:rsidR="00A325B9" w:rsidRPr="00617AA4">
        <w:rPr>
          <w:rFonts w:ascii="Calibri" w:hAnsi="Calibri" w:cs="Arial"/>
          <w:bCs/>
          <w:iCs/>
        </w:rPr>
        <w:t xml:space="preserve"> reunido los requisitos exigidos en las bases de </w:t>
      </w:r>
      <w:r w:rsidR="00365AB6" w:rsidRPr="00617AA4">
        <w:rPr>
          <w:rFonts w:ascii="Calibri" w:hAnsi="Calibri" w:cs="Arial"/>
          <w:bCs/>
          <w:iCs/>
        </w:rPr>
        <w:t>licitación</w:t>
      </w:r>
      <w:r w:rsidR="00A325B9" w:rsidRPr="00617AA4">
        <w:rPr>
          <w:rFonts w:ascii="Calibri" w:hAnsi="Calibri" w:cs="Arial"/>
          <w:bCs/>
          <w:iCs/>
        </w:rPr>
        <w:t xml:space="preserve">, </w:t>
      </w:r>
      <w:r w:rsidR="00040F5E" w:rsidRPr="00617AA4">
        <w:rPr>
          <w:rFonts w:ascii="Calibri" w:hAnsi="Calibri" w:cs="Arial"/>
          <w:bCs/>
          <w:iCs/>
        </w:rPr>
        <w:t xml:space="preserve">identificados dentro del punto </w:t>
      </w:r>
      <w:r w:rsidR="009420CA" w:rsidRPr="00617AA4">
        <w:rPr>
          <w:rFonts w:ascii="Calibri" w:hAnsi="Calibri" w:cs="Arial"/>
          <w:bCs/>
          <w:iCs/>
        </w:rPr>
        <w:t>8</w:t>
      </w:r>
      <w:r w:rsidR="00A325B9" w:rsidRPr="00617AA4">
        <w:rPr>
          <w:rFonts w:ascii="Calibri" w:hAnsi="Calibri" w:cs="Arial"/>
          <w:bCs/>
          <w:iCs/>
        </w:rPr>
        <w:t xml:space="preserve">.1 incisos </w:t>
      </w:r>
      <w:r w:rsidR="0030428D">
        <w:rPr>
          <w:rFonts w:ascii="Calibri" w:hAnsi="Calibri" w:cs="Arial"/>
          <w:bCs/>
          <w:iCs/>
        </w:rPr>
        <w:t>J</w:t>
      </w:r>
      <w:r w:rsidR="00E33247" w:rsidRPr="00617AA4">
        <w:rPr>
          <w:rFonts w:ascii="Calibri" w:hAnsi="Calibri" w:cs="Arial"/>
          <w:bCs/>
          <w:iCs/>
        </w:rPr>
        <w:t xml:space="preserve">) </w:t>
      </w:r>
      <w:r w:rsidR="00536B70" w:rsidRPr="00617AA4">
        <w:rPr>
          <w:rFonts w:ascii="Calibri" w:hAnsi="Calibri" w:cs="Arial"/>
          <w:bCs/>
          <w:iCs/>
        </w:rPr>
        <w:t xml:space="preserve">y </w:t>
      </w:r>
      <w:r w:rsidR="0030428D">
        <w:rPr>
          <w:rFonts w:ascii="Calibri" w:hAnsi="Calibri" w:cs="Arial"/>
          <w:bCs/>
          <w:iCs/>
        </w:rPr>
        <w:t>K</w:t>
      </w:r>
      <w:r w:rsidR="000A62FF" w:rsidRPr="00617AA4">
        <w:rPr>
          <w:rFonts w:ascii="Calibri" w:hAnsi="Calibri" w:cs="Arial"/>
          <w:bCs/>
          <w:iCs/>
        </w:rPr>
        <w:t>) consistentes en el Catálogo de conceptos y la</w:t>
      </w:r>
      <w:r w:rsidR="000A62FF" w:rsidRPr="006C1B8F">
        <w:rPr>
          <w:rFonts w:ascii="Calibri" w:hAnsi="Calibri" w:cs="Arial"/>
          <w:bCs/>
          <w:iCs/>
        </w:rPr>
        <w:t xml:space="preserve"> 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 xml:space="preserve">a, visibles en la hoja no. </w:t>
      </w:r>
      <w:r w:rsidR="0030428D">
        <w:rPr>
          <w:rFonts w:ascii="Calibri" w:hAnsi="Calibri" w:cs="Arial"/>
          <w:bCs/>
          <w:iCs/>
        </w:rPr>
        <w:t>16</w:t>
      </w:r>
      <w:r w:rsidR="007E383D">
        <w:rPr>
          <w:rFonts w:ascii="Calibri" w:hAnsi="Calibri" w:cs="Arial"/>
          <w:bCs/>
          <w:iCs/>
        </w:rPr>
        <w:t xml:space="preserv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0634F0">
        <w:rPr>
          <w:rFonts w:ascii="Calibri" w:hAnsi="Calibri" w:cs="Arial"/>
          <w:b/>
          <w:bCs/>
          <w:iCs/>
        </w:rPr>
        <w:t>1</w:t>
      </w:r>
      <w:r w:rsidR="0030428D">
        <w:rPr>
          <w:rFonts w:ascii="Calibri" w:hAnsi="Calibri" w:cs="Arial"/>
          <w:b/>
          <w:bCs/>
          <w:iCs/>
        </w:rPr>
        <w:t>0</w:t>
      </w:r>
      <w:r w:rsidR="00D811FF" w:rsidRPr="006C1B8F">
        <w:rPr>
          <w:rFonts w:ascii="Calibri" w:hAnsi="Calibri" w:cs="Arial"/>
          <w:b/>
          <w:bCs/>
          <w:iCs/>
        </w:rPr>
        <w:t>:</w:t>
      </w:r>
      <w:r w:rsidR="007E383D">
        <w:rPr>
          <w:rFonts w:ascii="Calibri" w:hAnsi="Calibri" w:cs="Arial"/>
          <w:b/>
          <w:bCs/>
          <w:iCs/>
        </w:rPr>
        <w:t>0</w:t>
      </w:r>
      <w:r w:rsidRPr="006C1B8F">
        <w:rPr>
          <w:rFonts w:ascii="Calibri" w:hAnsi="Calibri" w:cs="Arial"/>
          <w:b/>
          <w:bCs/>
          <w:iCs/>
        </w:rPr>
        <w:t xml:space="preserve">0 horas del día </w:t>
      </w:r>
      <w:r w:rsidR="007919AF">
        <w:rPr>
          <w:rFonts w:ascii="Calibri" w:hAnsi="Calibri" w:cs="Arial"/>
          <w:b/>
          <w:bCs/>
          <w:iCs/>
        </w:rPr>
        <w:t>2</w:t>
      </w:r>
      <w:r w:rsidR="0030428D">
        <w:rPr>
          <w:rFonts w:ascii="Calibri" w:hAnsi="Calibri" w:cs="Arial"/>
          <w:b/>
          <w:bCs/>
          <w:iCs/>
        </w:rPr>
        <w:t>7</w:t>
      </w:r>
      <w:r w:rsidR="00D811FF" w:rsidRPr="006C1B8F">
        <w:rPr>
          <w:rFonts w:ascii="Calibri" w:hAnsi="Calibri" w:cs="Arial"/>
          <w:b/>
          <w:bCs/>
          <w:iCs/>
        </w:rPr>
        <w:t xml:space="preserve"> de </w:t>
      </w:r>
      <w:r w:rsidR="0030428D">
        <w:rPr>
          <w:rFonts w:ascii="Calibri" w:hAnsi="Calibri" w:cs="Arial"/>
          <w:b/>
          <w:bCs/>
          <w:iCs/>
        </w:rPr>
        <w:t>noviembre</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0634F0">
        <w:rPr>
          <w:rFonts w:ascii="Calibri" w:hAnsi="Calibri" w:cs="Arial"/>
          <w:b/>
          <w:bCs/>
          <w:iCs/>
        </w:rPr>
        <w:t>2</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Regional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C66140">
        <w:rPr>
          <w:rFonts w:ascii="Calibri" w:hAnsi="Calibri" w:cs="Arial"/>
          <w:b/>
          <w:bCs/>
          <w:iCs/>
        </w:rPr>
        <w:t>32065001-0</w:t>
      </w:r>
      <w:r w:rsidR="0030428D">
        <w:rPr>
          <w:rFonts w:ascii="Calibri" w:hAnsi="Calibri" w:cs="Arial"/>
          <w:b/>
          <w:bCs/>
          <w:iCs/>
        </w:rPr>
        <w:t>43</w:t>
      </w:r>
      <w:r w:rsidR="00C66140">
        <w:rPr>
          <w:rFonts w:ascii="Calibri" w:hAnsi="Calibri" w:cs="Arial"/>
          <w:b/>
          <w:bCs/>
          <w:iCs/>
        </w:rPr>
        <w:t>-12</w:t>
      </w:r>
      <w:r w:rsidR="00344654" w:rsidRPr="006C1B8F">
        <w:rPr>
          <w:rFonts w:ascii="Calibri" w:hAnsi="Calibri" w:cs="Arial"/>
          <w:bCs/>
          <w:iCs/>
        </w:rPr>
        <w:t xml:space="preserve"> </w:t>
      </w:r>
      <w:r w:rsidR="00D35C28" w:rsidRPr="006C1B8F">
        <w:rPr>
          <w:rFonts w:ascii="Calibri" w:hAnsi="Calibri" w:cs="Arial"/>
          <w:bCs/>
          <w:iCs/>
        </w:rPr>
        <w:t>referente a</w:t>
      </w:r>
      <w:r w:rsidR="007E383D">
        <w:rPr>
          <w:rFonts w:ascii="Calibri" w:hAnsi="Calibri" w:cs="Arial"/>
          <w:bCs/>
          <w:iCs/>
        </w:rPr>
        <w:t xml:space="preserve">l </w:t>
      </w:r>
      <w:r w:rsidR="007C5841" w:rsidRPr="006C1B8F">
        <w:rPr>
          <w:rFonts w:ascii="Calibri" w:hAnsi="Calibri" w:cs="Arial"/>
          <w:b/>
          <w:i/>
        </w:rPr>
        <w:t>“</w:t>
      </w:r>
      <w:r w:rsidR="007919AF" w:rsidRPr="007919AF">
        <w:rPr>
          <w:rFonts w:ascii="Calibri" w:hAnsi="Calibri" w:cs="Arial"/>
          <w:b/>
        </w:rPr>
        <w:t xml:space="preserve">Suministro e instalación de equipo de </w:t>
      </w:r>
      <w:r w:rsidR="0030428D">
        <w:rPr>
          <w:rFonts w:ascii="Calibri" w:hAnsi="Calibri" w:cs="Arial"/>
          <w:b/>
        </w:rPr>
        <w:t>cocina</w:t>
      </w:r>
      <w:r w:rsidR="007919AF" w:rsidRPr="007919AF">
        <w:rPr>
          <w:rFonts w:ascii="Calibri" w:hAnsi="Calibri" w:cs="Arial"/>
          <w:b/>
        </w:rPr>
        <w:t xml:space="preserve"> y </w:t>
      </w:r>
      <w:r w:rsidR="0030428D">
        <w:rPr>
          <w:rFonts w:ascii="Calibri" w:hAnsi="Calibri" w:cs="Arial"/>
          <w:b/>
        </w:rPr>
        <w:t>lavandería</w:t>
      </w:r>
      <w:r w:rsidR="007919AF" w:rsidRPr="007919AF">
        <w:rPr>
          <w:rFonts w:ascii="Calibri" w:hAnsi="Calibri" w:cs="Arial"/>
          <w:b/>
        </w:rPr>
        <w:t xml:space="preserve"> para </w:t>
      </w:r>
      <w:r w:rsidR="0030428D">
        <w:rPr>
          <w:rFonts w:ascii="Calibri" w:hAnsi="Calibri" w:cs="Arial"/>
          <w:b/>
        </w:rPr>
        <w:t>la Secretaría de Seguridad Pública</w:t>
      </w:r>
      <w:r w:rsidR="007919AF" w:rsidRPr="007919AF">
        <w:rPr>
          <w:rFonts w:ascii="Calibri" w:hAnsi="Calibri" w:cs="Arial"/>
          <w:b/>
        </w:rPr>
        <w:t xml:space="preserve">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w:t>
      </w:r>
      <w:r w:rsidR="00617AA4">
        <w:rPr>
          <w:rFonts w:ascii="Calibri" w:hAnsi="Calibri" w:cs="Arial"/>
          <w:bCs/>
          <w:iCs/>
        </w:rPr>
        <w:t>s</w:t>
      </w:r>
      <w:r w:rsidRPr="006C1B8F">
        <w:rPr>
          <w:rFonts w:ascii="Calibri" w:hAnsi="Calibri" w:cs="Arial"/>
          <w:bCs/>
          <w:iCs/>
        </w:rPr>
        <w:t xml:space="preserve">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766908" w:rsidRPr="00766908" w:rsidRDefault="00766908" w:rsidP="00766908">
      <w:pPr>
        <w:jc w:val="center"/>
        <w:rPr>
          <w:rFonts w:ascii="Calibri" w:eastAsia="Times New Roman" w:hAnsi="Calibri" w:cs="Calibri"/>
          <w:b/>
          <w:sz w:val="22"/>
          <w:lang w:val="es-ES_tradnl" w:eastAsia="en-US"/>
        </w:rPr>
      </w:pPr>
      <w:r w:rsidRPr="00766908">
        <w:rPr>
          <w:rFonts w:ascii="Calibri" w:eastAsia="Times New Roman" w:hAnsi="Calibri" w:cs="Calibri"/>
          <w:b/>
          <w:sz w:val="22"/>
          <w:lang w:val="es-ES_tradnl" w:eastAsia="en-US"/>
        </w:rPr>
        <w:t>“EL COMITÉ DE ADQUISICIONES, ARRENDAMIENTOS Y SERVICIOS DEL</w:t>
      </w:r>
    </w:p>
    <w:p w:rsidR="00766908" w:rsidRDefault="00766908" w:rsidP="00766908">
      <w:pPr>
        <w:spacing w:line="360" w:lineRule="auto"/>
        <w:jc w:val="center"/>
        <w:rPr>
          <w:rFonts w:ascii="Calibri" w:eastAsia="Times New Roman" w:hAnsi="Calibri" w:cs="Calibri"/>
          <w:b/>
          <w:sz w:val="22"/>
          <w:lang w:val="es-ES_tradnl" w:eastAsia="en-US"/>
        </w:rPr>
      </w:pPr>
      <w:r w:rsidRPr="00766908">
        <w:rPr>
          <w:rFonts w:ascii="Calibri" w:eastAsia="Times New Roman" w:hAnsi="Calibri" w:cs="Calibri"/>
          <w:b/>
          <w:sz w:val="22"/>
          <w:lang w:val="es-ES_tradnl" w:eastAsia="en-US"/>
        </w:rPr>
        <w:t>PODER EJECUTIVO DEL GOBIERNO DEL ESTADO DE BAJA CALIFORNIA”</w:t>
      </w:r>
    </w:p>
    <w:p w:rsidR="00A67770" w:rsidRPr="00766908" w:rsidRDefault="00A67770" w:rsidP="00766908">
      <w:pPr>
        <w:spacing w:line="360" w:lineRule="auto"/>
        <w:jc w:val="center"/>
        <w:rPr>
          <w:rFonts w:ascii="Calibri" w:eastAsia="Times New Roman" w:hAnsi="Calibri" w:cs="Calibri"/>
          <w:b/>
          <w:sz w:val="22"/>
          <w:lang w:val="es-ES_tradnl" w:eastAsia="en-US"/>
        </w:rPr>
      </w:pPr>
    </w:p>
    <w:tbl>
      <w:tblPr>
        <w:tblW w:w="10475" w:type="dxa"/>
        <w:jc w:val="center"/>
        <w:tblCellMar>
          <w:left w:w="70" w:type="dxa"/>
          <w:right w:w="70" w:type="dxa"/>
        </w:tblCellMar>
        <w:tblLook w:val="04A0" w:firstRow="1" w:lastRow="0" w:firstColumn="1" w:lastColumn="0" w:noHBand="0" w:noVBand="1"/>
      </w:tblPr>
      <w:tblGrid>
        <w:gridCol w:w="5487"/>
        <w:gridCol w:w="4988"/>
      </w:tblGrid>
      <w:tr w:rsidR="0030428D" w:rsidRPr="0030428D" w:rsidTr="00D25F81">
        <w:trPr>
          <w:trHeight w:val="2717"/>
          <w:jc w:val="center"/>
        </w:trPr>
        <w:tc>
          <w:tcPr>
            <w:tcW w:w="5487" w:type="dxa"/>
          </w:tcPr>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t>“PRESIDENTE”</w:t>
            </w: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t>JUAN FRANCISCO GARCIA RIVERA</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bCs/>
                <w:sz w:val="20"/>
              </w:rPr>
              <w:t>Jefe del Departamento de Invitaciones y Licitaciones de la Dirección de Adquisiciones de Oficialía Mayor de Gobierno</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bCs/>
                <w:sz w:val="20"/>
              </w:rPr>
              <w:t>En suplencia del Director de Adquisiciones de la Oficialía Mayor de Gobierno</w:t>
            </w:r>
          </w:p>
        </w:tc>
        <w:tc>
          <w:tcPr>
            <w:tcW w:w="4988" w:type="dxa"/>
          </w:tcPr>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t>“SECRETARIO EJECUTIVO”</w:t>
            </w:r>
          </w:p>
          <w:p w:rsidR="0030428D" w:rsidRPr="0030428D" w:rsidRDefault="0030428D" w:rsidP="00D25F81">
            <w:pPr>
              <w:rPr>
                <w:rFonts w:asciiTheme="minorHAnsi" w:hAnsiTheme="minorHAnsi" w:cstheme="minorHAnsi"/>
                <w:b/>
                <w:bCs/>
              </w:rPr>
            </w:pPr>
          </w:p>
          <w:p w:rsidR="0030428D" w:rsidRPr="0030428D" w:rsidRDefault="0030428D" w:rsidP="00D25F81">
            <w:pPr>
              <w:rPr>
                <w:rFonts w:asciiTheme="minorHAnsi" w:hAnsiTheme="minorHAnsi" w:cstheme="minorHAnsi"/>
                <w:b/>
                <w:bCs/>
              </w:rPr>
            </w:pPr>
          </w:p>
          <w:p w:rsidR="0030428D" w:rsidRPr="0030428D" w:rsidRDefault="0030428D" w:rsidP="00D25F81">
            <w:pP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t>EVANGELINA LEGASPY DAVALOS</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bCs/>
                <w:sz w:val="20"/>
              </w:rPr>
              <w:t>Coordinador Jurídico de la Dirección de Adquisiciones de Oficialía Mayor de Gobierno</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bCs/>
                <w:sz w:val="20"/>
              </w:rPr>
              <w:t>En suplencia del Director de Adquisiciones de la Oficialía Mayor de Gobierno</w:t>
            </w:r>
          </w:p>
        </w:tc>
      </w:tr>
      <w:tr w:rsidR="0030428D" w:rsidRPr="0030428D" w:rsidTr="00D25F81">
        <w:trPr>
          <w:trHeight w:val="1918"/>
          <w:jc w:val="center"/>
        </w:trPr>
        <w:tc>
          <w:tcPr>
            <w:tcW w:w="5487" w:type="dxa"/>
          </w:tcPr>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lastRenderedPageBreak/>
              <w:t>“VOCAL”</w:t>
            </w:r>
          </w:p>
          <w:p w:rsidR="0030428D" w:rsidRPr="0030428D" w:rsidRDefault="0030428D" w:rsidP="00D25F81">
            <w:pPr>
              <w:jc w:val="center"/>
              <w:rPr>
                <w:rFonts w:asciiTheme="minorHAnsi" w:hAnsiTheme="minorHAnsi" w:cstheme="minorHAnsi"/>
                <w:b/>
                <w:bCs/>
              </w:rPr>
            </w:pPr>
          </w:p>
          <w:p w:rsidR="0030428D" w:rsidRPr="0030428D" w:rsidRDefault="0030428D" w:rsidP="00D25F81">
            <w:pPr>
              <w:rPr>
                <w:rFonts w:asciiTheme="minorHAnsi" w:hAnsiTheme="minorHAnsi" w:cstheme="minorHAnsi"/>
                <w:b/>
                <w:bCs/>
              </w:rPr>
            </w:pPr>
          </w:p>
          <w:p w:rsidR="0030428D" w:rsidRPr="0030428D" w:rsidRDefault="0030428D" w:rsidP="00D25F81">
            <w:pPr>
              <w:rPr>
                <w:rFonts w:asciiTheme="minorHAnsi" w:hAnsiTheme="minorHAnsi" w:cstheme="minorHAnsi"/>
                <w:b/>
                <w:bCs/>
              </w:rPr>
            </w:pPr>
          </w:p>
          <w:p w:rsidR="0030428D" w:rsidRPr="0030428D" w:rsidRDefault="001A0639" w:rsidP="00D25F81">
            <w:pPr>
              <w:jc w:val="center"/>
              <w:rPr>
                <w:rFonts w:asciiTheme="minorHAnsi" w:hAnsiTheme="minorHAnsi" w:cstheme="minorHAnsi"/>
                <w:b/>
                <w:bCs/>
              </w:rPr>
            </w:pPr>
            <w:r>
              <w:rPr>
                <w:rFonts w:asciiTheme="minorHAnsi" w:hAnsiTheme="minorHAnsi" w:cstheme="minorHAnsi"/>
                <w:b/>
                <w:bCs/>
              </w:rPr>
              <w:t>JACQUELINE OCHOA VERA</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bCs/>
                <w:sz w:val="20"/>
              </w:rPr>
              <w:t xml:space="preserve">En Representación de el Jefe del Departamento Administrativo de la </w:t>
            </w:r>
            <w:r w:rsidRPr="0030428D">
              <w:rPr>
                <w:rFonts w:asciiTheme="minorHAnsi" w:hAnsiTheme="minorHAnsi" w:cstheme="minorHAnsi"/>
                <w:sz w:val="20"/>
              </w:rPr>
              <w:t>Oficialía Mayor de Gobierno</w:t>
            </w:r>
          </w:p>
        </w:tc>
        <w:tc>
          <w:tcPr>
            <w:tcW w:w="4988" w:type="dxa"/>
          </w:tcPr>
          <w:p w:rsidR="0030428D" w:rsidRPr="0030428D" w:rsidRDefault="0030428D" w:rsidP="00D25F81">
            <w:pPr>
              <w:jc w:val="center"/>
              <w:rPr>
                <w:rFonts w:asciiTheme="minorHAnsi" w:hAnsiTheme="minorHAnsi" w:cstheme="minorHAnsi"/>
              </w:rPr>
            </w:pPr>
            <w:r w:rsidRPr="0030428D">
              <w:rPr>
                <w:rFonts w:asciiTheme="minorHAnsi" w:hAnsiTheme="minorHAnsi" w:cstheme="minorHAnsi"/>
                <w:b/>
                <w:bCs/>
              </w:rPr>
              <w:t>“VOCAL”</w:t>
            </w:r>
          </w:p>
          <w:p w:rsidR="0030428D" w:rsidRPr="0030428D" w:rsidRDefault="0030428D" w:rsidP="00D25F81">
            <w:pPr>
              <w:jc w:val="center"/>
              <w:rPr>
                <w:rFonts w:asciiTheme="minorHAnsi" w:hAnsiTheme="minorHAnsi" w:cstheme="minorHAnsi"/>
                <w:b/>
              </w:rPr>
            </w:pPr>
          </w:p>
          <w:p w:rsidR="0030428D" w:rsidRPr="0030428D" w:rsidRDefault="0030428D" w:rsidP="00D25F81">
            <w:pPr>
              <w:rPr>
                <w:rFonts w:asciiTheme="minorHAnsi" w:hAnsiTheme="minorHAnsi" w:cstheme="minorHAnsi"/>
                <w:b/>
              </w:rPr>
            </w:pPr>
          </w:p>
          <w:p w:rsidR="0030428D" w:rsidRPr="0030428D" w:rsidRDefault="0030428D" w:rsidP="00D25F81">
            <w:pPr>
              <w:rPr>
                <w:rFonts w:asciiTheme="minorHAnsi" w:hAnsiTheme="minorHAnsi" w:cstheme="minorHAnsi"/>
                <w:b/>
              </w:rPr>
            </w:pPr>
          </w:p>
          <w:p w:rsidR="0030428D" w:rsidRPr="0030428D" w:rsidRDefault="001A0639" w:rsidP="00D25F81">
            <w:pPr>
              <w:jc w:val="center"/>
              <w:rPr>
                <w:rFonts w:asciiTheme="minorHAnsi" w:hAnsiTheme="minorHAnsi" w:cstheme="minorHAnsi"/>
                <w:b/>
                <w:bCs/>
              </w:rPr>
            </w:pPr>
            <w:r>
              <w:rPr>
                <w:rFonts w:asciiTheme="minorHAnsi" w:hAnsiTheme="minorHAnsi" w:cstheme="minorHAnsi"/>
                <w:b/>
                <w:bCs/>
              </w:rPr>
              <w:t>CECILIO NAJERA AYALA</w:t>
            </w:r>
          </w:p>
          <w:p w:rsidR="0030428D" w:rsidRPr="0030428D" w:rsidRDefault="0030428D" w:rsidP="00D25F81">
            <w:pPr>
              <w:jc w:val="center"/>
              <w:rPr>
                <w:rFonts w:asciiTheme="minorHAnsi" w:hAnsiTheme="minorHAnsi" w:cstheme="minorHAnsi"/>
                <w:sz w:val="20"/>
              </w:rPr>
            </w:pPr>
            <w:r w:rsidRPr="0030428D">
              <w:rPr>
                <w:rFonts w:asciiTheme="minorHAnsi" w:hAnsiTheme="minorHAnsi" w:cstheme="minorHAnsi"/>
                <w:sz w:val="20"/>
              </w:rPr>
              <w:t>En Representación del Titular de la</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sz w:val="20"/>
              </w:rPr>
              <w:t>Secretaría de Planeación y Finanzas del Estado</w:t>
            </w:r>
          </w:p>
        </w:tc>
      </w:tr>
      <w:tr w:rsidR="0030428D" w:rsidRPr="0030428D" w:rsidTr="00D25F81">
        <w:trPr>
          <w:trHeight w:val="2070"/>
          <w:jc w:val="center"/>
        </w:trPr>
        <w:tc>
          <w:tcPr>
            <w:tcW w:w="5487" w:type="dxa"/>
          </w:tcPr>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rPr>
            </w:pPr>
            <w:r w:rsidRPr="0030428D">
              <w:rPr>
                <w:rFonts w:asciiTheme="minorHAnsi" w:hAnsiTheme="minorHAnsi" w:cstheme="minorHAnsi"/>
                <w:b/>
                <w:bCs/>
              </w:rPr>
              <w:t>“VOCAL”</w:t>
            </w:r>
          </w:p>
          <w:p w:rsidR="0030428D" w:rsidRPr="0030428D" w:rsidRDefault="0030428D" w:rsidP="00D25F81">
            <w:pPr>
              <w:jc w:val="center"/>
              <w:rPr>
                <w:rFonts w:asciiTheme="minorHAnsi" w:hAnsiTheme="minorHAnsi" w:cstheme="minorHAnsi"/>
                <w:b/>
              </w:rPr>
            </w:pPr>
            <w:r w:rsidRPr="0030428D">
              <w:rPr>
                <w:rFonts w:asciiTheme="minorHAnsi" w:hAnsiTheme="minorHAnsi" w:cstheme="minorHAnsi"/>
                <w:b/>
                <w:bCs/>
              </w:rPr>
              <w:t>ORGANO SOLICITANTE</w:t>
            </w:r>
          </w:p>
          <w:p w:rsidR="0030428D" w:rsidRPr="0030428D" w:rsidRDefault="0030428D" w:rsidP="00D25F81">
            <w:pPr>
              <w:rPr>
                <w:rFonts w:asciiTheme="minorHAnsi" w:hAnsiTheme="minorHAnsi" w:cstheme="minorHAnsi"/>
                <w:b/>
              </w:rPr>
            </w:pPr>
          </w:p>
          <w:p w:rsidR="0030428D" w:rsidRPr="0030428D" w:rsidRDefault="0030428D" w:rsidP="00D25F81">
            <w:pPr>
              <w:rPr>
                <w:rFonts w:asciiTheme="minorHAnsi" w:hAnsiTheme="minorHAnsi" w:cstheme="minorHAnsi"/>
                <w:b/>
              </w:rPr>
            </w:pPr>
          </w:p>
          <w:p w:rsidR="0030428D" w:rsidRPr="0030428D" w:rsidRDefault="0030428D" w:rsidP="00D25F81">
            <w:pPr>
              <w:rPr>
                <w:rFonts w:asciiTheme="minorHAnsi" w:hAnsiTheme="minorHAnsi" w:cstheme="minorHAnsi"/>
                <w:b/>
              </w:rPr>
            </w:pPr>
          </w:p>
          <w:p w:rsidR="0030428D" w:rsidRPr="0030428D" w:rsidRDefault="0030428D" w:rsidP="00D25F81">
            <w:pPr>
              <w:jc w:val="center"/>
              <w:rPr>
                <w:rFonts w:asciiTheme="minorHAnsi" w:hAnsiTheme="minorHAnsi" w:cstheme="minorHAnsi"/>
                <w:b/>
              </w:rPr>
            </w:pPr>
            <w:r w:rsidRPr="0030428D">
              <w:rPr>
                <w:rFonts w:asciiTheme="minorHAnsi" w:hAnsiTheme="minorHAnsi" w:cstheme="minorHAnsi"/>
                <w:b/>
              </w:rPr>
              <w:t>JESUS RUBEN ROBLES FELIX</w:t>
            </w:r>
          </w:p>
          <w:p w:rsidR="0030428D" w:rsidRPr="0030428D" w:rsidRDefault="0030428D" w:rsidP="00D25F81">
            <w:pPr>
              <w:jc w:val="center"/>
              <w:rPr>
                <w:rFonts w:asciiTheme="minorHAnsi" w:hAnsiTheme="minorHAnsi" w:cstheme="minorHAnsi"/>
                <w:sz w:val="20"/>
              </w:rPr>
            </w:pPr>
            <w:r w:rsidRPr="0030428D">
              <w:rPr>
                <w:rFonts w:asciiTheme="minorHAnsi" w:hAnsiTheme="minorHAnsi" w:cstheme="minorHAnsi"/>
                <w:sz w:val="20"/>
              </w:rPr>
              <w:t>En Representación del Titular de la</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sz w:val="20"/>
              </w:rPr>
              <w:t>Secretaría de Seguridad Pública del Estado</w:t>
            </w:r>
          </w:p>
        </w:tc>
        <w:tc>
          <w:tcPr>
            <w:tcW w:w="4988" w:type="dxa"/>
          </w:tcPr>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t>“AREA JURIDICA”</w:t>
            </w: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p>
          <w:p w:rsidR="0030428D" w:rsidRPr="0030428D" w:rsidRDefault="001A0639" w:rsidP="00D25F81">
            <w:pPr>
              <w:jc w:val="center"/>
              <w:rPr>
                <w:rFonts w:asciiTheme="minorHAnsi" w:hAnsiTheme="minorHAnsi" w:cstheme="minorHAnsi"/>
                <w:b/>
                <w:bCs/>
              </w:rPr>
            </w:pPr>
            <w:r>
              <w:rPr>
                <w:rFonts w:asciiTheme="minorHAnsi" w:hAnsiTheme="minorHAnsi" w:cstheme="minorHAnsi"/>
                <w:b/>
                <w:bCs/>
              </w:rPr>
              <w:t>ERNESTO ALONSO HERNANDEZ UNZON</w:t>
            </w:r>
          </w:p>
          <w:p w:rsidR="0030428D" w:rsidRPr="0030428D" w:rsidRDefault="0030428D" w:rsidP="00D25F81">
            <w:pPr>
              <w:jc w:val="center"/>
              <w:rPr>
                <w:rFonts w:asciiTheme="minorHAnsi" w:hAnsiTheme="minorHAnsi" w:cstheme="minorHAnsi"/>
                <w:bCs/>
                <w:sz w:val="20"/>
                <w:szCs w:val="20"/>
              </w:rPr>
            </w:pPr>
            <w:r w:rsidRPr="0030428D">
              <w:rPr>
                <w:rFonts w:asciiTheme="minorHAnsi" w:hAnsiTheme="minorHAnsi" w:cstheme="minorHAnsi"/>
                <w:bCs/>
                <w:sz w:val="20"/>
                <w:szCs w:val="20"/>
              </w:rPr>
              <w:t>En representación de la Dirección de Normatividad y Políticas Administrativas de la Oficialía Mayor de Gobierno</w:t>
            </w:r>
          </w:p>
        </w:tc>
      </w:tr>
      <w:tr w:rsidR="0030428D" w:rsidRPr="0030428D" w:rsidTr="00D25F81">
        <w:trPr>
          <w:trHeight w:val="2070"/>
          <w:jc w:val="center"/>
        </w:trPr>
        <w:tc>
          <w:tcPr>
            <w:tcW w:w="5487" w:type="dxa"/>
          </w:tcPr>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rPr>
            </w:pPr>
            <w:r w:rsidRPr="0030428D">
              <w:rPr>
                <w:rFonts w:asciiTheme="minorHAnsi" w:hAnsiTheme="minorHAnsi" w:cstheme="minorHAnsi"/>
                <w:b/>
                <w:bCs/>
              </w:rPr>
              <w:t>“ASESOR”</w:t>
            </w:r>
          </w:p>
          <w:p w:rsidR="0030428D" w:rsidRPr="0030428D" w:rsidRDefault="0030428D" w:rsidP="00D25F81">
            <w:pPr>
              <w:jc w:val="center"/>
              <w:rPr>
                <w:rFonts w:asciiTheme="minorHAnsi" w:hAnsiTheme="minorHAnsi" w:cstheme="minorHAnsi"/>
                <w:b/>
              </w:rPr>
            </w:pPr>
            <w:r w:rsidRPr="0030428D">
              <w:rPr>
                <w:rFonts w:asciiTheme="minorHAnsi" w:hAnsiTheme="minorHAnsi" w:cstheme="minorHAnsi"/>
                <w:b/>
                <w:bCs/>
              </w:rPr>
              <w:t>ORGANO SOLICITANTE</w:t>
            </w:r>
          </w:p>
          <w:p w:rsidR="0030428D" w:rsidRPr="0030428D" w:rsidRDefault="0030428D" w:rsidP="00D25F81">
            <w:pPr>
              <w:rPr>
                <w:rFonts w:asciiTheme="minorHAnsi" w:hAnsiTheme="minorHAnsi" w:cstheme="minorHAnsi"/>
                <w:b/>
              </w:rPr>
            </w:pPr>
          </w:p>
          <w:p w:rsidR="0030428D" w:rsidRPr="0030428D" w:rsidRDefault="0030428D" w:rsidP="00D25F81">
            <w:pPr>
              <w:rPr>
                <w:rFonts w:asciiTheme="minorHAnsi" w:hAnsiTheme="minorHAnsi" w:cstheme="minorHAnsi"/>
                <w:b/>
              </w:rPr>
            </w:pPr>
          </w:p>
          <w:p w:rsidR="0030428D" w:rsidRPr="0030428D" w:rsidRDefault="0030428D" w:rsidP="00D25F81">
            <w:pPr>
              <w:jc w:val="center"/>
              <w:rPr>
                <w:rFonts w:asciiTheme="minorHAnsi" w:hAnsiTheme="minorHAnsi" w:cstheme="minorHAnsi"/>
                <w:b/>
              </w:rPr>
            </w:pPr>
            <w:r w:rsidRPr="0030428D">
              <w:rPr>
                <w:rFonts w:asciiTheme="minorHAnsi" w:hAnsiTheme="minorHAnsi" w:cstheme="minorHAnsi"/>
                <w:b/>
              </w:rPr>
              <w:t>JAIME EDUARDO RUIZ SANCHEZ</w:t>
            </w:r>
          </w:p>
          <w:p w:rsidR="0030428D" w:rsidRPr="0030428D" w:rsidRDefault="0030428D" w:rsidP="00D25F81">
            <w:pPr>
              <w:jc w:val="center"/>
              <w:rPr>
                <w:rFonts w:asciiTheme="minorHAnsi" w:hAnsiTheme="minorHAnsi" w:cstheme="minorHAnsi"/>
                <w:sz w:val="20"/>
              </w:rPr>
            </w:pPr>
            <w:r w:rsidRPr="0030428D">
              <w:rPr>
                <w:rFonts w:asciiTheme="minorHAnsi" w:hAnsiTheme="minorHAnsi" w:cstheme="minorHAnsi"/>
                <w:sz w:val="20"/>
              </w:rPr>
              <w:t>En Representación del Titular de la</w:t>
            </w:r>
          </w:p>
          <w:p w:rsidR="0030428D" w:rsidRPr="0030428D" w:rsidRDefault="0030428D" w:rsidP="00D25F81">
            <w:pPr>
              <w:jc w:val="center"/>
              <w:rPr>
                <w:rFonts w:asciiTheme="minorHAnsi" w:hAnsiTheme="minorHAnsi" w:cstheme="minorHAnsi"/>
                <w:bCs/>
                <w:sz w:val="20"/>
              </w:rPr>
            </w:pPr>
            <w:r w:rsidRPr="0030428D">
              <w:rPr>
                <w:rFonts w:asciiTheme="minorHAnsi" w:hAnsiTheme="minorHAnsi" w:cstheme="minorHAnsi"/>
                <w:sz w:val="20"/>
              </w:rPr>
              <w:t>Secretaría de Seguridad Pública del Estado</w:t>
            </w:r>
          </w:p>
        </w:tc>
        <w:tc>
          <w:tcPr>
            <w:tcW w:w="4988" w:type="dxa"/>
          </w:tcPr>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t>“OFICIALIA MAYOR”</w:t>
            </w: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p>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
                <w:bCs/>
              </w:rPr>
              <w:t>CESAR MIGUEL CERVANTES ESCANDON</w:t>
            </w:r>
          </w:p>
          <w:p w:rsidR="0030428D" w:rsidRPr="0030428D" w:rsidRDefault="0030428D" w:rsidP="00D25F81">
            <w:pPr>
              <w:jc w:val="center"/>
              <w:rPr>
                <w:rFonts w:asciiTheme="minorHAnsi" w:hAnsiTheme="minorHAnsi" w:cstheme="minorHAnsi"/>
                <w:b/>
                <w:bCs/>
              </w:rPr>
            </w:pPr>
            <w:r w:rsidRPr="0030428D">
              <w:rPr>
                <w:rFonts w:asciiTheme="minorHAnsi" w:hAnsiTheme="minorHAnsi" w:cstheme="minorHAnsi"/>
                <w:bCs/>
                <w:sz w:val="20"/>
                <w:szCs w:val="20"/>
              </w:rPr>
              <w:t>Dirección de Adquisiciones</w:t>
            </w:r>
          </w:p>
        </w:tc>
      </w:tr>
    </w:tbl>
    <w:p w:rsidR="00766908" w:rsidRPr="00766908" w:rsidRDefault="00766908" w:rsidP="00766908">
      <w:pPr>
        <w:spacing w:line="360" w:lineRule="auto"/>
        <w:jc w:val="center"/>
        <w:rPr>
          <w:rFonts w:ascii="Calibri" w:eastAsia="Times New Roman" w:hAnsi="Calibri" w:cs="Calibri"/>
          <w:b/>
          <w:sz w:val="22"/>
          <w:lang w:val="es-ES_tradnl" w:eastAsia="en-US"/>
        </w:rPr>
      </w:pPr>
    </w:p>
    <w:p w:rsidR="000B1508" w:rsidRDefault="000B1508" w:rsidP="00766908">
      <w:pPr>
        <w:jc w:val="center"/>
        <w:rPr>
          <w:rFonts w:ascii="Calibri" w:eastAsia="Times New Roman" w:hAnsi="Calibri" w:cs="Calibri"/>
          <w:b/>
          <w:sz w:val="28"/>
          <w:szCs w:val="28"/>
          <w:lang w:val="es-ES_tradnl" w:eastAsia="en-US"/>
        </w:rPr>
      </w:pPr>
    </w:p>
    <w:p w:rsidR="00766908" w:rsidRPr="00766908" w:rsidRDefault="00766908" w:rsidP="00766908">
      <w:pPr>
        <w:jc w:val="center"/>
        <w:rPr>
          <w:rFonts w:ascii="Calibri" w:eastAsia="Times New Roman" w:hAnsi="Calibri" w:cs="Calibri"/>
          <w:b/>
          <w:sz w:val="28"/>
          <w:szCs w:val="28"/>
          <w:lang w:val="es-ES_tradnl" w:eastAsia="en-US"/>
        </w:rPr>
      </w:pPr>
      <w:r w:rsidRPr="00766908">
        <w:rPr>
          <w:rFonts w:ascii="Calibri" w:eastAsia="Times New Roman" w:hAnsi="Calibri" w:cs="Calibri"/>
          <w:b/>
          <w:sz w:val="28"/>
          <w:szCs w:val="28"/>
          <w:lang w:val="es-ES_tradnl" w:eastAsia="en-US"/>
        </w:rPr>
        <w:t>LICITANTES:</w:t>
      </w:r>
    </w:p>
    <w:p w:rsidR="00766908" w:rsidRDefault="00766908" w:rsidP="00766908">
      <w:pPr>
        <w:jc w:val="center"/>
        <w:rPr>
          <w:rFonts w:ascii="Calibri" w:eastAsia="Times New Roman" w:hAnsi="Calibri" w:cs="Calibri"/>
          <w:b/>
          <w:sz w:val="22"/>
          <w:lang w:val="es-ES_tradnl" w:eastAsia="en-US"/>
        </w:rPr>
      </w:pPr>
    </w:p>
    <w:p w:rsidR="0084763E" w:rsidRPr="00766908" w:rsidRDefault="0084763E" w:rsidP="00766908">
      <w:pPr>
        <w:jc w:val="center"/>
        <w:rPr>
          <w:rFonts w:ascii="Calibri" w:eastAsia="Times New Roman" w:hAnsi="Calibri" w:cs="Calibri"/>
          <w:b/>
          <w:sz w:val="22"/>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 xml:space="preserve">EMPRESA: ______________________________________________________________ </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NOMBRE DEL REPRESENTANTE: _____________________________________________</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FIRMA: _________________________________________________________________</w:t>
      </w:r>
    </w:p>
    <w:p w:rsidR="00766908" w:rsidRPr="00766908" w:rsidRDefault="00766908" w:rsidP="00766908">
      <w:pPr>
        <w:jc w:val="both"/>
        <w:rPr>
          <w:rFonts w:ascii="Calibri" w:eastAsia="Times New Roman" w:hAnsi="Calibri" w:cs="Calibri"/>
          <w:b/>
          <w:sz w:val="20"/>
          <w:szCs w:val="20"/>
          <w:lang w:val="es-ES_tradnl" w:eastAsia="en-US"/>
        </w:rPr>
      </w:pPr>
    </w:p>
    <w:p w:rsidR="00766908" w:rsidRPr="00766908" w:rsidRDefault="00766908" w:rsidP="00766908">
      <w:pPr>
        <w:jc w:val="both"/>
        <w:rPr>
          <w:rFonts w:ascii="Calibri" w:eastAsia="Times New Roman" w:hAnsi="Calibri" w:cs="Calibri"/>
          <w:b/>
          <w:sz w:val="20"/>
          <w:szCs w:val="20"/>
          <w:lang w:val="es-ES_tradnl" w:eastAsia="en-US"/>
        </w:rPr>
      </w:pPr>
    </w:p>
    <w:p w:rsidR="00766908" w:rsidRDefault="00766908" w:rsidP="00766908">
      <w:pPr>
        <w:jc w:val="both"/>
        <w:rPr>
          <w:rFonts w:ascii="Calibri" w:eastAsia="Times New Roman" w:hAnsi="Calibri" w:cs="Calibri"/>
          <w:b/>
          <w:sz w:val="20"/>
          <w:szCs w:val="20"/>
          <w:lang w:val="es-ES_tradnl" w:eastAsia="en-US"/>
        </w:rPr>
      </w:pPr>
    </w:p>
    <w:p w:rsidR="001A0639" w:rsidRPr="00766908" w:rsidRDefault="001A0639" w:rsidP="00766908">
      <w:pPr>
        <w:jc w:val="both"/>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 xml:space="preserve">EMPRESA: ______________________________________________________________ </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NOMBRE DEL REPRESENTANTE: _____________________________________________</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FIRMA: _________________________________________________________________</w:t>
      </w:r>
    </w:p>
    <w:p w:rsidR="0084763E" w:rsidRPr="00766908" w:rsidRDefault="0084763E" w:rsidP="00766908">
      <w:pPr>
        <w:jc w:val="both"/>
        <w:rPr>
          <w:rFonts w:ascii="Calibri" w:eastAsia="Times New Roman" w:hAnsi="Calibri" w:cs="Calibri"/>
          <w:b/>
          <w:sz w:val="20"/>
          <w:szCs w:val="20"/>
          <w:lang w:val="es-ES_tradnl" w:eastAsia="en-US"/>
        </w:rPr>
      </w:pPr>
    </w:p>
    <w:p w:rsidR="0005706D" w:rsidRDefault="0005706D"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 xml:space="preserve">EMPRESA: ______________________________________________________________ </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NOMBRE DEL REPRESENTANTE: _____________________________________________</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FIRMA: _________________________________________________________________</w:t>
      </w:r>
    </w:p>
    <w:p w:rsidR="00766908" w:rsidRPr="00766908" w:rsidRDefault="00766908" w:rsidP="00766908">
      <w:pPr>
        <w:jc w:val="both"/>
        <w:rPr>
          <w:rFonts w:ascii="Calibri" w:eastAsia="Times New Roman" w:hAnsi="Calibri" w:cs="Calibri"/>
          <w:b/>
          <w:sz w:val="20"/>
          <w:szCs w:val="20"/>
          <w:lang w:val="es-ES_tradnl" w:eastAsia="en-US"/>
        </w:rPr>
      </w:pPr>
    </w:p>
    <w:p w:rsidR="00766908" w:rsidRPr="00766908" w:rsidRDefault="00766908" w:rsidP="00766908">
      <w:pPr>
        <w:jc w:val="both"/>
        <w:rPr>
          <w:rFonts w:ascii="Calibri" w:eastAsia="Times New Roman" w:hAnsi="Calibri" w:cs="Calibri"/>
          <w:b/>
          <w:sz w:val="20"/>
          <w:szCs w:val="20"/>
          <w:lang w:val="es-ES_tradnl" w:eastAsia="en-US"/>
        </w:rPr>
      </w:pPr>
    </w:p>
    <w:p w:rsidR="00766908" w:rsidRDefault="00766908" w:rsidP="00766908">
      <w:pPr>
        <w:jc w:val="both"/>
        <w:rPr>
          <w:rFonts w:ascii="Calibri" w:eastAsia="Times New Roman" w:hAnsi="Calibri" w:cs="Calibri"/>
          <w:b/>
          <w:sz w:val="20"/>
          <w:szCs w:val="20"/>
          <w:lang w:val="es-ES_tradnl" w:eastAsia="en-US"/>
        </w:rPr>
      </w:pPr>
    </w:p>
    <w:p w:rsidR="001A0639" w:rsidRPr="00766908" w:rsidRDefault="001A0639" w:rsidP="00766908">
      <w:pPr>
        <w:jc w:val="both"/>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 xml:space="preserve">EMPRESA: ______________________________________________________________ </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NOMBRE DEL REPRESENTANTE: _____________________________________________</w:t>
      </w: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p>
    <w:p w:rsidR="00766908" w:rsidRPr="00766908" w:rsidRDefault="00766908" w:rsidP="00766908">
      <w:pPr>
        <w:rPr>
          <w:rFonts w:ascii="Calibri" w:eastAsia="Times New Roman" w:hAnsi="Calibri" w:cs="Calibri"/>
          <w:b/>
          <w:sz w:val="20"/>
          <w:szCs w:val="20"/>
          <w:lang w:val="es-ES_tradnl" w:eastAsia="en-US"/>
        </w:rPr>
      </w:pPr>
      <w:r w:rsidRPr="00766908">
        <w:rPr>
          <w:rFonts w:ascii="Calibri" w:eastAsia="Times New Roman" w:hAnsi="Calibri" w:cs="Calibri"/>
          <w:b/>
          <w:sz w:val="20"/>
          <w:szCs w:val="20"/>
          <w:lang w:val="es-ES_tradnl" w:eastAsia="en-US"/>
        </w:rPr>
        <w:t>FIRMA: _________________________________________________________________</w:t>
      </w:r>
    </w:p>
    <w:p w:rsidR="00766908" w:rsidRPr="00766908" w:rsidRDefault="00766908" w:rsidP="00766908">
      <w:pPr>
        <w:jc w:val="both"/>
        <w:rPr>
          <w:rFonts w:ascii="Calibri" w:eastAsia="Times New Roman" w:hAnsi="Calibri" w:cs="Calibri"/>
          <w:b/>
          <w:sz w:val="20"/>
          <w:szCs w:val="20"/>
          <w:lang w:val="es-ES_tradnl" w:eastAsia="en-US"/>
        </w:rPr>
      </w:pPr>
    </w:p>
    <w:p w:rsidR="00766908" w:rsidRPr="00766908" w:rsidRDefault="00766908" w:rsidP="00766908">
      <w:pPr>
        <w:jc w:val="both"/>
        <w:rPr>
          <w:rFonts w:ascii="Calibri" w:eastAsia="Times New Roman" w:hAnsi="Calibri" w:cs="Calibri"/>
          <w:b/>
          <w:sz w:val="20"/>
          <w:szCs w:val="20"/>
          <w:lang w:val="es-ES_tradnl" w:eastAsia="en-US"/>
        </w:rPr>
      </w:pPr>
    </w:p>
    <w:p w:rsidR="00766908" w:rsidRPr="00766908" w:rsidRDefault="00766908" w:rsidP="00766908">
      <w:pPr>
        <w:jc w:val="both"/>
        <w:rPr>
          <w:rFonts w:ascii="Calibri" w:eastAsia="Times New Roman" w:hAnsi="Calibri" w:cs="Calibri"/>
          <w:b/>
          <w:sz w:val="20"/>
          <w:szCs w:val="20"/>
          <w:lang w:val="es-ES_tradnl" w:eastAsia="en-US"/>
        </w:rPr>
      </w:pPr>
    </w:p>
    <w:p w:rsidR="00137B59" w:rsidRPr="00766908" w:rsidRDefault="00137B59" w:rsidP="00137B59">
      <w:pPr>
        <w:rPr>
          <w:rFonts w:ascii="Calibri" w:eastAsia="Times New Roman" w:hAnsi="Calibri" w:cs="Calibri"/>
          <w:b/>
          <w:sz w:val="20"/>
          <w:szCs w:val="20"/>
          <w:lang w:val="es-ES_tradnl" w:eastAsia="en-US"/>
        </w:rPr>
      </w:pPr>
    </w:p>
    <w:p w:rsidR="00766908" w:rsidRPr="00766908" w:rsidRDefault="00766908" w:rsidP="00766908">
      <w:pPr>
        <w:jc w:val="both"/>
        <w:rPr>
          <w:rFonts w:ascii="Calibri" w:eastAsia="Times New Roman" w:hAnsi="Calibri" w:cs="Calibri"/>
          <w:b/>
          <w:sz w:val="20"/>
          <w:szCs w:val="20"/>
          <w:lang w:val="es-ES_tradnl" w:eastAsia="en-US"/>
        </w:rPr>
      </w:pPr>
    </w:p>
    <w:p w:rsidR="00766908" w:rsidRPr="00766908" w:rsidRDefault="00766908" w:rsidP="00766908">
      <w:pPr>
        <w:jc w:val="both"/>
        <w:rPr>
          <w:rFonts w:ascii="Calibri" w:eastAsia="Times New Roman" w:hAnsi="Calibri" w:cs="Calibri"/>
          <w:b/>
          <w:sz w:val="20"/>
          <w:szCs w:val="20"/>
          <w:lang w:val="es-ES_tradnl" w:eastAsia="en-US"/>
        </w:rPr>
      </w:pPr>
    </w:p>
    <w:p w:rsidR="00766908" w:rsidRPr="00766908" w:rsidRDefault="00766908" w:rsidP="00766908">
      <w:pPr>
        <w:jc w:val="both"/>
        <w:rPr>
          <w:rFonts w:ascii="Calibri" w:eastAsia="Times New Roman" w:hAnsi="Calibri" w:cs="Calibri"/>
          <w:b/>
          <w:sz w:val="20"/>
          <w:szCs w:val="20"/>
          <w:lang w:val="es-ES_tradnl" w:eastAsia="en-US"/>
        </w:rPr>
      </w:pPr>
    </w:p>
    <w:p w:rsidR="00766908" w:rsidRPr="00766908" w:rsidRDefault="00766908" w:rsidP="00766908">
      <w:pPr>
        <w:jc w:val="center"/>
        <w:rPr>
          <w:rFonts w:ascii="Calibri" w:eastAsia="SimSun" w:hAnsi="Calibri" w:cs="Calibri"/>
          <w:b/>
          <w:color w:val="000080"/>
          <w:sz w:val="36"/>
          <w:szCs w:val="36"/>
          <w:lang w:val="es-ES_tradnl" w:eastAsia="en-US"/>
        </w:rPr>
      </w:pPr>
    </w:p>
    <w:p w:rsidR="00766908" w:rsidRPr="00766908" w:rsidRDefault="00766908" w:rsidP="00766908">
      <w:pPr>
        <w:jc w:val="center"/>
        <w:rPr>
          <w:rFonts w:ascii="Calibri" w:eastAsia="SimSun" w:hAnsi="Calibri" w:cs="Calibri"/>
          <w:b/>
          <w:color w:val="000080"/>
          <w:sz w:val="36"/>
          <w:szCs w:val="36"/>
          <w:lang w:val="es-ES_tradnl" w:eastAsia="en-US"/>
        </w:rPr>
      </w:pPr>
    </w:p>
    <w:p w:rsidR="00766908" w:rsidRPr="00766908" w:rsidRDefault="00766908" w:rsidP="00766908">
      <w:pPr>
        <w:jc w:val="center"/>
        <w:rPr>
          <w:rFonts w:ascii="Calibri" w:eastAsia="SimSun" w:hAnsi="Calibri" w:cs="Calibri"/>
          <w:b/>
          <w:color w:val="000080"/>
          <w:sz w:val="36"/>
          <w:szCs w:val="36"/>
          <w:lang w:val="es-ES_tradnl" w:eastAsia="en-US"/>
        </w:rPr>
      </w:pPr>
    </w:p>
    <w:p w:rsidR="00766908" w:rsidRPr="00766908" w:rsidRDefault="00766908" w:rsidP="00766908">
      <w:pPr>
        <w:jc w:val="center"/>
        <w:rPr>
          <w:rFonts w:ascii="Calibri" w:eastAsia="SimSun" w:hAnsi="Calibri" w:cs="Calibri"/>
          <w:b/>
          <w:color w:val="000080"/>
          <w:sz w:val="36"/>
          <w:szCs w:val="36"/>
          <w:lang w:val="es-MX" w:eastAsia="en-US"/>
        </w:rPr>
      </w:pPr>
    </w:p>
    <w:p w:rsidR="00766908" w:rsidRPr="00766908" w:rsidRDefault="00766908" w:rsidP="00766908">
      <w:pPr>
        <w:jc w:val="both"/>
        <w:rPr>
          <w:rFonts w:ascii="Calibri" w:eastAsia="Times New Roman" w:hAnsi="Calibri" w:cs="Calibri"/>
          <w:b/>
          <w:bCs/>
          <w:sz w:val="22"/>
        </w:rPr>
      </w:pPr>
    </w:p>
    <w:p w:rsidR="00766908" w:rsidRPr="00766908" w:rsidRDefault="00766908" w:rsidP="00766908">
      <w:pPr>
        <w:jc w:val="both"/>
        <w:rPr>
          <w:rFonts w:ascii="Calibri" w:eastAsia="Times New Roman" w:hAnsi="Calibri" w:cs="Calibri"/>
          <w:b/>
          <w:bCs/>
          <w:sz w:val="22"/>
        </w:rPr>
      </w:pPr>
    </w:p>
    <w:p w:rsidR="00766908" w:rsidRPr="00766908" w:rsidRDefault="00766908" w:rsidP="00766908">
      <w:pPr>
        <w:jc w:val="both"/>
        <w:rPr>
          <w:rFonts w:ascii="Calibri" w:eastAsia="Times New Roman" w:hAnsi="Calibri" w:cs="Calibri"/>
          <w:b/>
          <w:bCs/>
          <w:sz w:val="22"/>
        </w:rPr>
      </w:pPr>
    </w:p>
    <w:p w:rsidR="00766908" w:rsidRPr="00766908" w:rsidRDefault="00766908" w:rsidP="00766908">
      <w:pPr>
        <w:jc w:val="both"/>
        <w:rPr>
          <w:rFonts w:ascii="Calibri" w:eastAsia="Times New Roman" w:hAnsi="Calibri" w:cs="Calibri"/>
          <w:b/>
          <w:bCs/>
          <w:sz w:val="22"/>
        </w:rPr>
      </w:pPr>
    </w:p>
    <w:p w:rsidR="00766908" w:rsidRDefault="00766908"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A0639" w:rsidRDefault="001A0639" w:rsidP="00766908">
      <w:pPr>
        <w:jc w:val="both"/>
        <w:rPr>
          <w:rFonts w:ascii="Calibri" w:eastAsia="Times New Roman" w:hAnsi="Calibri" w:cs="Calibri"/>
          <w:b/>
          <w:bCs/>
          <w:sz w:val="22"/>
        </w:rPr>
      </w:pPr>
    </w:p>
    <w:p w:rsidR="00137B59" w:rsidRDefault="00137B59" w:rsidP="00766908">
      <w:pPr>
        <w:jc w:val="both"/>
        <w:rPr>
          <w:rFonts w:ascii="Calibri" w:eastAsia="Times New Roman" w:hAnsi="Calibri" w:cs="Calibri"/>
          <w:b/>
          <w:bCs/>
          <w:sz w:val="22"/>
        </w:rPr>
      </w:pPr>
    </w:p>
    <w:p w:rsidR="00137B59" w:rsidRPr="00766908" w:rsidRDefault="00137B59" w:rsidP="00766908">
      <w:pPr>
        <w:jc w:val="both"/>
        <w:rPr>
          <w:rFonts w:ascii="Calibri" w:eastAsia="Times New Roman" w:hAnsi="Calibri" w:cs="Calibri"/>
          <w:b/>
          <w:bCs/>
          <w:sz w:val="22"/>
        </w:rPr>
      </w:pPr>
    </w:p>
    <w:p w:rsidR="00766908" w:rsidRPr="00766908" w:rsidRDefault="00766908" w:rsidP="00766908">
      <w:pPr>
        <w:jc w:val="both"/>
        <w:rPr>
          <w:rFonts w:ascii="Calibri" w:eastAsia="Times New Roman" w:hAnsi="Calibri" w:cs="Calibri"/>
          <w:b/>
          <w:bCs/>
          <w:sz w:val="22"/>
        </w:rPr>
      </w:pPr>
    </w:p>
    <w:p w:rsidR="00766908" w:rsidRPr="00766908" w:rsidRDefault="00766908" w:rsidP="00766908">
      <w:pPr>
        <w:jc w:val="both"/>
        <w:rPr>
          <w:rFonts w:ascii="Calibri" w:eastAsia="Times New Roman" w:hAnsi="Calibri" w:cs="Calibri"/>
          <w:b/>
          <w:bCs/>
          <w:sz w:val="22"/>
        </w:rPr>
      </w:pPr>
    </w:p>
    <w:p w:rsidR="00A67770" w:rsidRDefault="00A67770" w:rsidP="00766908">
      <w:pPr>
        <w:pStyle w:val="Textoindependiente3"/>
        <w:rPr>
          <w:rFonts w:ascii="Calibri" w:eastAsia="Times New Roman" w:hAnsi="Calibri" w:cs="Calibri"/>
          <w:sz w:val="164"/>
          <w:szCs w:val="164"/>
        </w:rPr>
      </w:pPr>
    </w:p>
    <w:p w:rsidR="00AD482A" w:rsidRPr="006C1B8F" w:rsidRDefault="00766908" w:rsidP="00766908">
      <w:pPr>
        <w:pStyle w:val="Textoindependiente3"/>
        <w:rPr>
          <w:rFonts w:ascii="Calibri" w:hAnsi="Calibri"/>
          <w:b w:val="0"/>
          <w:bCs w:val="0"/>
          <w:sz w:val="36"/>
          <w:szCs w:val="36"/>
        </w:rPr>
      </w:pPr>
      <w:r w:rsidRPr="00766908">
        <w:rPr>
          <w:rFonts w:ascii="Calibri" w:eastAsia="Times New Roman" w:hAnsi="Calibri" w:cs="Calibri"/>
          <w:sz w:val="164"/>
          <w:szCs w:val="164"/>
        </w:rPr>
        <w:t>ANEXO</w:t>
      </w:r>
    </w:p>
    <w:sectPr w:rsidR="00AD482A" w:rsidRPr="006C1B8F" w:rsidSect="001313A4">
      <w:headerReference w:type="even" r:id="rId9"/>
      <w:headerReference w:type="default" r:id="rId10"/>
      <w:footerReference w:type="default" r:id="rId11"/>
      <w:pgSz w:w="12240" w:h="15840"/>
      <w:pgMar w:top="1418" w:right="1260" w:bottom="1276" w:left="1260" w:header="357"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6599" w:rsidRDefault="00736599">
      <w:r>
        <w:separator/>
      </w:r>
    </w:p>
  </w:endnote>
  <w:endnote w:type="continuationSeparator" w:id="0">
    <w:p w:rsidR="00736599" w:rsidRDefault="00736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3B2" w:rsidRPr="00381388" w:rsidRDefault="00736599" w:rsidP="001313A4">
    <w:pPr>
      <w:tabs>
        <w:tab w:val="center" w:pos="4320"/>
        <w:tab w:val="right" w:pos="9639"/>
      </w:tabs>
      <w:ind w:right="81"/>
      <w:rPr>
        <w:rFonts w:asciiTheme="minorHAnsi" w:eastAsia="Times New Roman" w:hAnsiTheme="minorHAnsi" w:cstheme="minorHAnsi"/>
        <w:b/>
        <w:color w:val="1F497D"/>
        <w:sz w:val="22"/>
        <w:szCs w:val="22"/>
        <w:lang w:val="es-ES_tradnl"/>
      </w:rPr>
    </w:pPr>
    <w:r>
      <w:rPr>
        <w:rFonts w:asciiTheme="minorHAnsi" w:eastAsia="Times New Roman" w:hAnsiTheme="minorHAnsi" w:cstheme="minorHAnsi"/>
        <w:b/>
        <w:noProof/>
        <w:color w:val="1F497D"/>
        <w:sz w:val="22"/>
        <w:szCs w:val="22"/>
        <w:lang w:val="es-MX" w:eastAsia="es-MX"/>
      </w:rPr>
      <w:pict>
        <v:line id="Conector recto 5" o:spid="_x0000_s2049"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5pt,-6pt" to="492.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" strokecolor="#17365d" strokeweight="4.5pt">
          <v:stroke linestyle="thinThick"/>
        </v:line>
      </w:pict>
    </w:r>
    <w:r w:rsidR="00BD53B2" w:rsidRPr="00381388">
      <w:rPr>
        <w:rFonts w:asciiTheme="minorHAnsi" w:eastAsia="Times New Roman" w:hAnsiTheme="minorHAnsi" w:cstheme="minorHAnsi"/>
        <w:b/>
        <w:color w:val="1F497D"/>
        <w:sz w:val="22"/>
        <w:szCs w:val="22"/>
        <w:lang w:val="es-ES_tradnl"/>
      </w:rPr>
      <w:t>L</w:t>
    </w:r>
    <w:r w:rsidR="00FF7852">
      <w:rPr>
        <w:rFonts w:asciiTheme="minorHAnsi" w:eastAsia="Times New Roman" w:hAnsiTheme="minorHAnsi" w:cstheme="minorHAnsi"/>
        <w:b/>
        <w:color w:val="1F497D"/>
        <w:sz w:val="22"/>
        <w:szCs w:val="22"/>
        <w:lang w:val="es-ES_tradnl"/>
      </w:rPr>
      <w:t>.</w:t>
    </w:r>
    <w:r w:rsidR="00BD53B2" w:rsidRPr="00381388">
      <w:rPr>
        <w:rFonts w:asciiTheme="minorHAnsi" w:eastAsia="Times New Roman" w:hAnsiTheme="minorHAnsi" w:cstheme="minorHAnsi"/>
        <w:b/>
        <w:color w:val="1F497D"/>
        <w:sz w:val="22"/>
        <w:szCs w:val="22"/>
        <w:lang w:val="es-ES_tradnl"/>
      </w:rPr>
      <w:t>P</w:t>
    </w:r>
    <w:r w:rsidR="00FF7852">
      <w:rPr>
        <w:rFonts w:asciiTheme="minorHAnsi" w:eastAsia="Times New Roman" w:hAnsiTheme="minorHAnsi" w:cstheme="minorHAnsi"/>
        <w:b/>
        <w:color w:val="1F497D"/>
        <w:sz w:val="22"/>
        <w:szCs w:val="22"/>
        <w:lang w:val="es-ES_tradnl"/>
      </w:rPr>
      <w:t>.</w:t>
    </w:r>
    <w:r w:rsidR="00BD53B2" w:rsidRPr="00381388">
      <w:rPr>
        <w:rFonts w:asciiTheme="minorHAnsi" w:eastAsia="Times New Roman" w:hAnsiTheme="minorHAnsi" w:cstheme="minorHAnsi"/>
        <w:b/>
        <w:color w:val="1F497D"/>
        <w:sz w:val="22"/>
        <w:szCs w:val="22"/>
        <w:lang w:val="es-ES_tradnl"/>
      </w:rPr>
      <w:t>R</w:t>
    </w:r>
    <w:r w:rsidR="00FF7852">
      <w:rPr>
        <w:rFonts w:asciiTheme="minorHAnsi" w:eastAsia="Times New Roman" w:hAnsiTheme="minorHAnsi" w:cstheme="minorHAnsi"/>
        <w:b/>
        <w:color w:val="1F497D"/>
        <w:sz w:val="22"/>
        <w:szCs w:val="22"/>
        <w:lang w:val="es-ES_tradnl"/>
      </w:rPr>
      <w:t>.</w:t>
    </w:r>
    <w:r w:rsidR="00BD53B2" w:rsidRPr="00381388">
      <w:rPr>
        <w:rFonts w:asciiTheme="minorHAnsi" w:eastAsia="Times New Roman" w:hAnsiTheme="minorHAnsi" w:cstheme="minorHAnsi"/>
        <w:b/>
        <w:color w:val="1F497D"/>
        <w:sz w:val="22"/>
        <w:szCs w:val="22"/>
        <w:lang w:val="es-ES_tradnl"/>
      </w:rPr>
      <w:t xml:space="preserve"> no. </w:t>
    </w:r>
    <w:r w:rsidR="00BD53B2">
      <w:rPr>
        <w:rFonts w:asciiTheme="minorHAnsi" w:eastAsia="Times New Roman" w:hAnsiTheme="minorHAnsi" w:cstheme="minorHAnsi"/>
        <w:b/>
        <w:color w:val="1F497D"/>
        <w:sz w:val="22"/>
        <w:szCs w:val="22"/>
        <w:lang w:val="es-ES_tradnl"/>
      </w:rPr>
      <w:t xml:space="preserve">32065001-043-12 </w:t>
    </w:r>
    <w:r w:rsidR="00FF7852">
      <w:rPr>
        <w:rFonts w:asciiTheme="minorHAnsi" w:eastAsia="Times New Roman" w:hAnsiTheme="minorHAnsi" w:cstheme="minorHAnsi"/>
        <w:b/>
        <w:color w:val="1F497D"/>
        <w:sz w:val="22"/>
        <w:szCs w:val="22"/>
        <w:lang w:val="es-ES_tradnl"/>
      </w:rPr>
      <w:t xml:space="preserve">       </w:t>
    </w:r>
    <w:r w:rsidR="00BD53B2">
      <w:rPr>
        <w:rFonts w:asciiTheme="minorHAnsi" w:eastAsia="Times New Roman" w:hAnsiTheme="minorHAnsi" w:cstheme="minorHAnsi"/>
        <w:b/>
        <w:color w:val="1F497D"/>
        <w:sz w:val="22"/>
        <w:szCs w:val="22"/>
        <w:lang w:val="es-ES_tradnl"/>
      </w:rPr>
      <w:t xml:space="preserve">  </w:t>
    </w:r>
    <w:r w:rsidR="00FF7852">
      <w:rPr>
        <w:rFonts w:asciiTheme="minorHAnsi" w:eastAsia="Times New Roman" w:hAnsiTheme="minorHAnsi" w:cstheme="minorHAnsi"/>
        <w:b/>
        <w:color w:val="1F497D"/>
        <w:sz w:val="22"/>
        <w:szCs w:val="22"/>
        <w:lang w:val="es-ES_tradnl"/>
      </w:rPr>
      <w:t xml:space="preserve">          </w:t>
    </w:r>
    <w:r w:rsidR="00BD53B2">
      <w:rPr>
        <w:rFonts w:asciiTheme="minorHAnsi" w:eastAsia="Times New Roman" w:hAnsiTheme="minorHAnsi" w:cstheme="minorHAnsi"/>
        <w:b/>
        <w:color w:val="1F497D"/>
        <w:sz w:val="22"/>
        <w:szCs w:val="22"/>
        <w:lang w:val="es-ES_tradnl"/>
      </w:rPr>
      <w:t xml:space="preserve"> 26 de noviembre de 2012  </w:t>
    </w:r>
    <w:r w:rsidR="00FF7852">
      <w:rPr>
        <w:rFonts w:asciiTheme="minorHAnsi" w:eastAsia="Times New Roman" w:hAnsiTheme="minorHAnsi" w:cstheme="minorHAnsi"/>
        <w:b/>
        <w:color w:val="1F497D"/>
        <w:sz w:val="22"/>
        <w:szCs w:val="22"/>
        <w:lang w:val="es-ES_tradnl"/>
      </w:rPr>
      <w:t xml:space="preserve">                  </w:t>
    </w:r>
    <w:r w:rsidR="00BD53B2">
      <w:rPr>
        <w:rFonts w:asciiTheme="minorHAnsi" w:eastAsia="Times New Roman" w:hAnsiTheme="minorHAnsi" w:cstheme="minorHAnsi"/>
        <w:b/>
        <w:color w:val="1F497D"/>
        <w:sz w:val="22"/>
        <w:szCs w:val="22"/>
        <w:lang w:val="es-ES_tradnl"/>
      </w:rPr>
      <w:t xml:space="preserve">   </w:t>
    </w:r>
    <w:r w:rsidR="00BD53B2" w:rsidRPr="00381388">
      <w:rPr>
        <w:rFonts w:asciiTheme="minorHAnsi" w:eastAsia="Times New Roman" w:hAnsiTheme="minorHAnsi" w:cstheme="minorHAnsi"/>
        <w:b/>
        <w:color w:val="1F497D"/>
        <w:sz w:val="22"/>
        <w:szCs w:val="22"/>
        <w:lang w:val="es-ES_tradnl"/>
      </w:rPr>
      <w:t xml:space="preserve">Página </w:t>
    </w:r>
    <w:r w:rsidR="006774C6" w:rsidRPr="00381388">
      <w:rPr>
        <w:rFonts w:asciiTheme="minorHAnsi" w:eastAsia="Times New Roman" w:hAnsiTheme="minorHAnsi" w:cstheme="minorHAnsi"/>
        <w:b/>
        <w:color w:val="1F497D"/>
        <w:sz w:val="22"/>
        <w:szCs w:val="22"/>
        <w:lang w:val="es-ES_tradnl"/>
      </w:rPr>
      <w:fldChar w:fldCharType="begin"/>
    </w:r>
    <w:r w:rsidR="00BD53B2" w:rsidRPr="00381388">
      <w:rPr>
        <w:rFonts w:asciiTheme="minorHAnsi" w:eastAsia="Times New Roman" w:hAnsiTheme="minorHAnsi" w:cstheme="minorHAnsi"/>
        <w:b/>
        <w:color w:val="1F497D"/>
        <w:sz w:val="22"/>
        <w:szCs w:val="22"/>
        <w:lang w:val="es-ES_tradnl"/>
      </w:rPr>
      <w:instrText xml:space="preserve"> PAGE </w:instrText>
    </w:r>
    <w:r w:rsidR="006774C6" w:rsidRPr="00381388">
      <w:rPr>
        <w:rFonts w:asciiTheme="minorHAnsi" w:eastAsia="Times New Roman" w:hAnsiTheme="minorHAnsi" w:cstheme="minorHAnsi"/>
        <w:b/>
        <w:color w:val="1F497D"/>
        <w:sz w:val="22"/>
        <w:szCs w:val="22"/>
        <w:lang w:val="es-ES_tradnl"/>
      </w:rPr>
      <w:fldChar w:fldCharType="separate"/>
    </w:r>
    <w:r w:rsidR="0034503D">
      <w:rPr>
        <w:rFonts w:asciiTheme="minorHAnsi" w:eastAsia="Times New Roman" w:hAnsiTheme="minorHAnsi" w:cstheme="minorHAnsi"/>
        <w:b/>
        <w:noProof/>
        <w:color w:val="1F497D"/>
        <w:sz w:val="22"/>
        <w:szCs w:val="22"/>
        <w:lang w:val="es-ES_tradnl"/>
      </w:rPr>
      <w:t>4</w:t>
    </w:r>
    <w:r w:rsidR="006774C6" w:rsidRPr="00381388">
      <w:rPr>
        <w:rFonts w:asciiTheme="minorHAnsi" w:eastAsia="Times New Roman" w:hAnsiTheme="minorHAnsi" w:cstheme="minorHAnsi"/>
        <w:b/>
        <w:color w:val="1F497D"/>
        <w:sz w:val="22"/>
        <w:szCs w:val="22"/>
        <w:lang w:val="es-ES_tradnl"/>
      </w:rPr>
      <w:fldChar w:fldCharType="end"/>
    </w:r>
    <w:r w:rsidR="00BD53B2" w:rsidRPr="00381388">
      <w:rPr>
        <w:rFonts w:asciiTheme="minorHAnsi" w:eastAsia="Times New Roman" w:hAnsiTheme="minorHAnsi" w:cstheme="minorHAnsi"/>
        <w:b/>
        <w:color w:val="1F497D"/>
        <w:sz w:val="22"/>
        <w:szCs w:val="22"/>
        <w:lang w:val="es-ES_tradnl"/>
      </w:rPr>
      <w:t xml:space="preserve"> de </w:t>
    </w:r>
    <w:r w:rsidR="006774C6" w:rsidRPr="00381388">
      <w:rPr>
        <w:rFonts w:asciiTheme="minorHAnsi" w:eastAsia="Times New Roman" w:hAnsiTheme="minorHAnsi" w:cstheme="minorHAnsi"/>
        <w:b/>
        <w:color w:val="1F497D"/>
        <w:sz w:val="22"/>
        <w:szCs w:val="22"/>
        <w:lang w:val="es-ES_tradnl"/>
      </w:rPr>
      <w:fldChar w:fldCharType="begin"/>
    </w:r>
    <w:r w:rsidR="00BD53B2" w:rsidRPr="00381388">
      <w:rPr>
        <w:rFonts w:asciiTheme="minorHAnsi" w:eastAsia="Times New Roman" w:hAnsiTheme="minorHAnsi" w:cstheme="minorHAnsi"/>
        <w:b/>
        <w:color w:val="1F497D"/>
        <w:sz w:val="22"/>
        <w:szCs w:val="22"/>
        <w:lang w:val="es-ES_tradnl"/>
      </w:rPr>
      <w:instrText xml:space="preserve"> NUMPAGES </w:instrText>
    </w:r>
    <w:r w:rsidR="006774C6" w:rsidRPr="00381388">
      <w:rPr>
        <w:rFonts w:asciiTheme="minorHAnsi" w:eastAsia="Times New Roman" w:hAnsiTheme="minorHAnsi" w:cstheme="minorHAnsi"/>
        <w:b/>
        <w:color w:val="1F497D"/>
        <w:sz w:val="22"/>
        <w:szCs w:val="22"/>
        <w:lang w:val="es-ES_tradnl"/>
      </w:rPr>
      <w:fldChar w:fldCharType="separate"/>
    </w:r>
    <w:r w:rsidR="0034503D">
      <w:rPr>
        <w:rFonts w:asciiTheme="minorHAnsi" w:eastAsia="Times New Roman" w:hAnsiTheme="minorHAnsi" w:cstheme="minorHAnsi"/>
        <w:b/>
        <w:noProof/>
        <w:color w:val="1F497D"/>
        <w:sz w:val="22"/>
        <w:szCs w:val="22"/>
        <w:lang w:val="es-ES_tradnl"/>
      </w:rPr>
      <w:t>11</w:t>
    </w:r>
    <w:r w:rsidR="006774C6" w:rsidRPr="00381388">
      <w:rPr>
        <w:rFonts w:asciiTheme="minorHAnsi" w:eastAsia="Times New Roman" w:hAnsiTheme="minorHAnsi" w:cstheme="minorHAnsi"/>
        <w:b/>
        <w:color w:val="1F497D"/>
        <w:sz w:val="22"/>
        <w:szCs w:val="22"/>
        <w:lang w:val="es-ES_tradnl"/>
      </w:rPr>
      <w:fldChar w:fldCharType="end"/>
    </w:r>
    <w:r w:rsidR="00BD53B2">
      <w:rPr>
        <w:rFonts w:asciiTheme="minorHAnsi" w:eastAsia="Times New Roman" w:hAnsiTheme="minorHAnsi" w:cstheme="minorHAnsi"/>
        <w:b/>
        <w:color w:val="1F497D"/>
        <w:sz w:val="22"/>
        <w:szCs w:val="22"/>
        <w:lang w:val="es-ES_tradnl"/>
      </w:rPr>
      <w:t xml:space="preserve"> mas anexos</w:t>
    </w:r>
  </w:p>
  <w:p w:rsidR="00BD53B2" w:rsidRPr="00381388" w:rsidRDefault="00BD53B2" w:rsidP="00B23F8B">
    <w:pPr>
      <w:pStyle w:val="Piedepgina"/>
      <w:ind w:right="81"/>
      <w:rPr>
        <w:sz w:val="22"/>
        <w:szCs w:val="22"/>
      </w:rPr>
    </w:pPr>
    <w:r w:rsidRPr="00381388">
      <w:rPr>
        <w:sz w:val="22"/>
        <w:szCs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6599" w:rsidRDefault="00736599">
      <w:r>
        <w:separator/>
      </w:r>
    </w:p>
  </w:footnote>
  <w:footnote w:type="continuationSeparator" w:id="0">
    <w:p w:rsidR="00736599" w:rsidRDefault="007365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3B2" w:rsidRDefault="006774C6">
    <w:pPr>
      <w:pStyle w:val="Encabezado"/>
      <w:framePr w:wrap="around" w:vAnchor="text" w:hAnchor="margin" w:xAlign="right" w:y="1"/>
      <w:rPr>
        <w:rStyle w:val="Nmerodepgina"/>
      </w:rPr>
    </w:pPr>
    <w:r>
      <w:rPr>
        <w:rStyle w:val="Nmerodepgina"/>
      </w:rPr>
      <w:fldChar w:fldCharType="begin"/>
    </w:r>
    <w:r w:rsidR="00BD53B2">
      <w:rPr>
        <w:rStyle w:val="Nmerodepgina"/>
      </w:rPr>
      <w:instrText xml:space="preserve">PAGE  </w:instrText>
    </w:r>
    <w:r>
      <w:rPr>
        <w:rStyle w:val="Nmerodepgina"/>
      </w:rPr>
      <w:fldChar w:fldCharType="end"/>
    </w:r>
  </w:p>
  <w:p w:rsidR="00BD53B2" w:rsidRDefault="00BD53B2">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3B2" w:rsidRPr="00401CBD" w:rsidRDefault="00BD53B2" w:rsidP="00401CBD">
    <w:pPr>
      <w:jc w:val="center"/>
      <w:rPr>
        <w:rFonts w:asciiTheme="minorHAnsi" w:eastAsia="Times New Roman" w:hAnsiTheme="minorHAnsi" w:cstheme="minorHAnsi"/>
        <w:b/>
        <w:color w:val="1F497D"/>
        <w:sz w:val="28"/>
        <w:szCs w:val="28"/>
        <w:lang w:val="es-ES_tradnl" w:eastAsia="en-US"/>
      </w:rPr>
    </w:pPr>
    <w:r>
      <w:rPr>
        <w:rFonts w:ascii="Helvetica" w:eastAsia="Times New Roman" w:hAnsi="Helvetica"/>
        <w:b/>
        <w:noProof/>
        <w:color w:val="1F497D"/>
        <w:sz w:val="28"/>
        <w:szCs w:val="28"/>
        <w:lang w:val="es-MX" w:eastAsia="es-MX"/>
      </w:rPr>
      <w:drawing>
        <wp:anchor distT="0" distB="0" distL="114300" distR="114300" simplePos="0" relativeHeight="251659264" behindDoc="0" locked="0" layoutInCell="1" allowOverlap="1">
          <wp:simplePos x="0" y="0"/>
          <wp:positionH relativeFrom="column">
            <wp:posOffset>-447675</wp:posOffset>
          </wp:positionH>
          <wp:positionV relativeFrom="paragraph">
            <wp:posOffset>48895</wp:posOffset>
          </wp:positionV>
          <wp:extent cx="1104900" cy="504825"/>
          <wp:effectExtent l="0" t="0" r="0" b="9525"/>
          <wp:wrapSquare wrapText="bothSides"/>
          <wp:docPr id="6" name="Imagen 6" descr="LoOrGob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OrGobBC c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04825"/>
                  </a:xfrm>
                  <a:prstGeom prst="rect">
                    <a:avLst/>
                  </a:prstGeom>
                  <a:noFill/>
                  <a:ln>
                    <a:noFill/>
                  </a:ln>
                </pic:spPr>
              </pic:pic>
            </a:graphicData>
          </a:graphic>
        </wp:anchor>
      </w:drawing>
    </w:r>
    <w:r w:rsidRPr="00401CBD">
      <w:rPr>
        <w:rFonts w:asciiTheme="minorHAnsi" w:eastAsia="Times New Roman" w:hAnsiTheme="minorHAnsi" w:cstheme="minorHAnsi"/>
        <w:b/>
        <w:color w:val="1F497D"/>
        <w:sz w:val="28"/>
        <w:szCs w:val="28"/>
        <w:lang w:val="es-ES_tradnl" w:eastAsia="en-US"/>
      </w:rPr>
      <w:t>GOBIERNO DEL ESTADO DE BAJA CALIFORNIA</w:t>
    </w:r>
  </w:p>
  <w:p w:rsidR="00BD53B2" w:rsidRPr="00401CBD" w:rsidRDefault="00BD53B2" w:rsidP="00401CBD">
    <w:pPr>
      <w:jc w:val="center"/>
      <w:rPr>
        <w:rFonts w:asciiTheme="minorHAnsi" w:eastAsia="Times New Roman" w:hAnsiTheme="minorHAnsi" w:cstheme="minorHAnsi"/>
        <w:b/>
        <w:bCs/>
        <w:color w:val="1F497D"/>
        <w:lang w:val="es-ES_tradnl" w:eastAsia="en-US"/>
      </w:rPr>
    </w:pPr>
    <w:r w:rsidRPr="00401CBD">
      <w:rPr>
        <w:rFonts w:asciiTheme="minorHAnsi" w:eastAsia="Times New Roman" w:hAnsiTheme="minorHAnsi" w:cstheme="minorHAnsi"/>
        <w:b/>
        <w:bCs/>
        <w:color w:val="1F497D"/>
        <w:lang w:val="es-ES_tradnl" w:eastAsia="en-US"/>
      </w:rPr>
      <w:t xml:space="preserve">COMITÉ DE ADQUISICIONES, ARRENDAMIENTOS Y SERVICIOS DEL </w:t>
    </w:r>
  </w:p>
  <w:p w:rsidR="00BD53B2" w:rsidRPr="00401CBD" w:rsidRDefault="00BD53B2" w:rsidP="00401CBD">
    <w:pPr>
      <w:jc w:val="center"/>
      <w:rPr>
        <w:rFonts w:asciiTheme="minorHAnsi" w:eastAsia="Times New Roman" w:hAnsiTheme="minorHAnsi" w:cstheme="minorHAnsi"/>
        <w:b/>
        <w:bCs/>
        <w:color w:val="1F497D"/>
        <w:lang w:val="es-ES_tradnl" w:eastAsia="en-US"/>
      </w:rPr>
    </w:pPr>
    <w:r w:rsidRPr="00401CBD">
      <w:rPr>
        <w:rFonts w:asciiTheme="minorHAnsi" w:eastAsia="Times New Roman" w:hAnsiTheme="minorHAnsi" w:cstheme="minorHAnsi"/>
        <w:b/>
        <w:bCs/>
        <w:color w:val="1F497D"/>
        <w:lang w:val="es-ES_tradnl" w:eastAsia="en-US"/>
      </w:rPr>
      <w:t>PODER EJECUTIVO DEL GOBIERNO DEL ESTADO DE BAJA CALIFORNIA</w:t>
    </w:r>
  </w:p>
  <w:p w:rsidR="00BD53B2" w:rsidRPr="00401CBD" w:rsidRDefault="00736599" w:rsidP="00401CBD">
    <w:pPr>
      <w:jc w:val="center"/>
      <w:rPr>
        <w:rFonts w:ascii="Helvetica" w:eastAsia="Times New Roman" w:hAnsi="Helvetica" w:cs="Tahoma"/>
        <w:b/>
        <w:bCs/>
        <w:color w:val="000080"/>
        <w:lang w:val="es-ES_tradnl" w:eastAsia="en-US"/>
      </w:rPr>
    </w:pPr>
    <w:r>
      <w:rPr>
        <w:rFonts w:ascii="Helvetica" w:eastAsia="Times New Roman" w:hAnsi="Helvetica" w:cs="Tahoma"/>
        <w:b/>
        <w:bCs/>
        <w:noProof/>
        <w:color w:val="000080"/>
        <w:lang w:val="es-MX" w:eastAsia="es-MX"/>
      </w:rPr>
      <w:pict>
        <v:line id="Conector recto 3" o:spid="_x0000_s2052"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4.75pt" to="486.7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" strokecolor="#17365d" strokeweight="4.5pt">
          <v:stroke linestyle="thinThick"/>
        </v:line>
      </w:pict>
    </w:r>
    <w:r>
      <w:rPr>
        <w:rFonts w:ascii="Helvetica" w:eastAsia="Times New Roman" w:hAnsi="Helvetica" w:cs="Tahoma"/>
        <w:b/>
        <w:bCs/>
        <w:noProof/>
        <w:color w:val="000080"/>
        <w:lang w:val="es-MX" w:eastAsia="es-MX"/>
      </w:rPr>
    </w:r>
    <w:r>
      <w:rPr>
        <w:rFonts w:ascii="Helvetica" w:eastAsia="Times New Roman" w:hAnsi="Helvetica" w:cs="Tahoma"/>
        <w:b/>
        <w:bCs/>
        <w:noProof/>
        <w:color w:val="000080"/>
        <w:lang w:val="es-MX" w:eastAsia="es-MX"/>
      </w:rPr>
      <w:pict>
        <v:group id="Lienzo 7" o:spid="_x0000_s2050" editas="canvas" style="width:477pt;height:9pt;mso-position-horizontal-relative:char;mso-position-vertical-relative:line" coordsize="60579,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60579;height:1143;visibility:visible;mso-wrap-style:square">
            <v:fill o:detectmouseclick="t"/>
            <v:path o:connecttype="none"/>
          </v:shape>
          <w10:wrap type="none"/>
          <w10:anchorlock/>
        </v:group>
      </w:pict>
    </w:r>
  </w:p>
  <w:p w:rsidR="00BD53B2" w:rsidRDefault="00BD53B2">
    <w:pPr>
      <w:pStyle w:val="Encabezad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0BA1"/>
    <w:multiLevelType w:val="hybridMultilevel"/>
    <w:tmpl w:val="1D8AB536"/>
    <w:lvl w:ilvl="0" w:tplc="8996D5CA">
      <w:start w:val="1"/>
      <w:numFmt w:val="upperLetter"/>
      <w:lvlText w:val="%1."/>
      <w:lvlJc w:val="left"/>
      <w:pPr>
        <w:tabs>
          <w:tab w:val="num" w:pos="1068"/>
        </w:tabs>
        <w:ind w:left="1068" w:hanging="360"/>
      </w:pPr>
      <w:rPr>
        <w:rFonts w:ascii="Helvetica" w:hAnsi="Helvetica" w:cs="Arial" w:hint="default"/>
        <w:b/>
        <w:color w:val="auto"/>
        <w:sz w:val="22"/>
        <w:szCs w:val="22"/>
      </w:rPr>
    </w:lvl>
    <w:lvl w:ilvl="1" w:tplc="04090019">
      <w:start w:val="1"/>
      <w:numFmt w:val="lowerLetter"/>
      <w:lvlText w:val="%2."/>
      <w:lvlJc w:val="left"/>
      <w:pPr>
        <w:tabs>
          <w:tab w:val="num" w:pos="1748"/>
        </w:tabs>
        <w:ind w:left="1748" w:hanging="360"/>
      </w:pPr>
    </w:lvl>
    <w:lvl w:ilvl="2" w:tplc="0409001B" w:tentative="1">
      <w:start w:val="1"/>
      <w:numFmt w:val="lowerRoman"/>
      <w:lvlText w:val="%3."/>
      <w:lvlJc w:val="right"/>
      <w:pPr>
        <w:tabs>
          <w:tab w:val="num" w:pos="2468"/>
        </w:tabs>
        <w:ind w:left="2468" w:hanging="180"/>
      </w:pPr>
    </w:lvl>
    <w:lvl w:ilvl="3" w:tplc="0409000F" w:tentative="1">
      <w:start w:val="1"/>
      <w:numFmt w:val="decimal"/>
      <w:lvlText w:val="%4."/>
      <w:lvlJc w:val="left"/>
      <w:pPr>
        <w:tabs>
          <w:tab w:val="num" w:pos="3188"/>
        </w:tabs>
        <w:ind w:left="3188" w:hanging="360"/>
      </w:pPr>
    </w:lvl>
    <w:lvl w:ilvl="4" w:tplc="04090019" w:tentative="1">
      <w:start w:val="1"/>
      <w:numFmt w:val="lowerLetter"/>
      <w:lvlText w:val="%5."/>
      <w:lvlJc w:val="left"/>
      <w:pPr>
        <w:tabs>
          <w:tab w:val="num" w:pos="3908"/>
        </w:tabs>
        <w:ind w:left="3908" w:hanging="360"/>
      </w:pPr>
    </w:lvl>
    <w:lvl w:ilvl="5" w:tplc="0409001B" w:tentative="1">
      <w:start w:val="1"/>
      <w:numFmt w:val="lowerRoman"/>
      <w:lvlText w:val="%6."/>
      <w:lvlJc w:val="right"/>
      <w:pPr>
        <w:tabs>
          <w:tab w:val="num" w:pos="4628"/>
        </w:tabs>
        <w:ind w:left="4628" w:hanging="180"/>
      </w:pPr>
    </w:lvl>
    <w:lvl w:ilvl="6" w:tplc="0409000F" w:tentative="1">
      <w:start w:val="1"/>
      <w:numFmt w:val="decimal"/>
      <w:lvlText w:val="%7."/>
      <w:lvlJc w:val="left"/>
      <w:pPr>
        <w:tabs>
          <w:tab w:val="num" w:pos="5348"/>
        </w:tabs>
        <w:ind w:left="5348" w:hanging="360"/>
      </w:pPr>
    </w:lvl>
    <w:lvl w:ilvl="7" w:tplc="04090019" w:tentative="1">
      <w:start w:val="1"/>
      <w:numFmt w:val="lowerLetter"/>
      <w:lvlText w:val="%8."/>
      <w:lvlJc w:val="left"/>
      <w:pPr>
        <w:tabs>
          <w:tab w:val="num" w:pos="6068"/>
        </w:tabs>
        <w:ind w:left="6068" w:hanging="360"/>
      </w:pPr>
    </w:lvl>
    <w:lvl w:ilvl="8" w:tplc="0409001B" w:tentative="1">
      <w:start w:val="1"/>
      <w:numFmt w:val="lowerRoman"/>
      <w:lvlText w:val="%9."/>
      <w:lvlJc w:val="right"/>
      <w:pPr>
        <w:tabs>
          <w:tab w:val="num" w:pos="6788"/>
        </w:tabs>
        <w:ind w:left="6788" w:hanging="180"/>
      </w:pPr>
    </w:lvl>
  </w:abstractNum>
  <w:abstractNum w:abstractNumId="1">
    <w:nsid w:val="09855AC0"/>
    <w:multiLevelType w:val="hybridMultilevel"/>
    <w:tmpl w:val="D7740F8E"/>
    <w:lvl w:ilvl="0" w:tplc="3D902702">
      <w:start w:val="10"/>
      <w:numFmt w:val="lowerLetter"/>
      <w:lvlText w:val="%1."/>
      <w:lvlJc w:val="left"/>
      <w:pPr>
        <w:ind w:left="786" w:hanging="360"/>
      </w:pPr>
      <w:rPr>
        <w:rFonts w:eastAsia="Times New Roman" w:cs="Calibri" w:hint="default"/>
        <w:b/>
        <w:sz w:val="22"/>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22B3A52"/>
    <w:multiLevelType w:val="hybridMultilevel"/>
    <w:tmpl w:val="E7649484"/>
    <w:lvl w:ilvl="0" w:tplc="3B8278BA">
      <w:start w:val="10"/>
      <w:numFmt w:val="upperLetter"/>
      <w:lvlText w:val="%1)"/>
      <w:lvlJc w:val="left"/>
      <w:pPr>
        <w:ind w:left="1123" w:hanging="360"/>
      </w:pPr>
      <w:rPr>
        <w:rFonts w:cs="Arial" w:hint="default"/>
      </w:rPr>
    </w:lvl>
    <w:lvl w:ilvl="1" w:tplc="080A0019" w:tentative="1">
      <w:start w:val="1"/>
      <w:numFmt w:val="lowerLetter"/>
      <w:lvlText w:val="%2."/>
      <w:lvlJc w:val="left"/>
      <w:pPr>
        <w:ind w:left="1843" w:hanging="360"/>
      </w:pPr>
    </w:lvl>
    <w:lvl w:ilvl="2" w:tplc="080A001B" w:tentative="1">
      <w:start w:val="1"/>
      <w:numFmt w:val="lowerRoman"/>
      <w:lvlText w:val="%3."/>
      <w:lvlJc w:val="right"/>
      <w:pPr>
        <w:ind w:left="2563" w:hanging="180"/>
      </w:pPr>
    </w:lvl>
    <w:lvl w:ilvl="3" w:tplc="080A000F" w:tentative="1">
      <w:start w:val="1"/>
      <w:numFmt w:val="decimal"/>
      <w:lvlText w:val="%4."/>
      <w:lvlJc w:val="left"/>
      <w:pPr>
        <w:ind w:left="3283" w:hanging="360"/>
      </w:pPr>
    </w:lvl>
    <w:lvl w:ilvl="4" w:tplc="080A0019" w:tentative="1">
      <w:start w:val="1"/>
      <w:numFmt w:val="lowerLetter"/>
      <w:lvlText w:val="%5."/>
      <w:lvlJc w:val="left"/>
      <w:pPr>
        <w:ind w:left="4003" w:hanging="360"/>
      </w:pPr>
    </w:lvl>
    <w:lvl w:ilvl="5" w:tplc="080A001B" w:tentative="1">
      <w:start w:val="1"/>
      <w:numFmt w:val="lowerRoman"/>
      <w:lvlText w:val="%6."/>
      <w:lvlJc w:val="right"/>
      <w:pPr>
        <w:ind w:left="4723" w:hanging="180"/>
      </w:pPr>
    </w:lvl>
    <w:lvl w:ilvl="6" w:tplc="080A000F" w:tentative="1">
      <w:start w:val="1"/>
      <w:numFmt w:val="decimal"/>
      <w:lvlText w:val="%7."/>
      <w:lvlJc w:val="left"/>
      <w:pPr>
        <w:ind w:left="5443" w:hanging="360"/>
      </w:pPr>
    </w:lvl>
    <w:lvl w:ilvl="7" w:tplc="080A0019" w:tentative="1">
      <w:start w:val="1"/>
      <w:numFmt w:val="lowerLetter"/>
      <w:lvlText w:val="%8."/>
      <w:lvlJc w:val="left"/>
      <w:pPr>
        <w:ind w:left="6163" w:hanging="360"/>
      </w:pPr>
    </w:lvl>
    <w:lvl w:ilvl="8" w:tplc="080A001B" w:tentative="1">
      <w:start w:val="1"/>
      <w:numFmt w:val="lowerRoman"/>
      <w:lvlText w:val="%9."/>
      <w:lvlJc w:val="right"/>
      <w:pPr>
        <w:ind w:left="6883" w:hanging="180"/>
      </w:pPr>
    </w:lvl>
  </w:abstractNum>
  <w:abstractNum w:abstractNumId="5">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C0044AA"/>
    <w:multiLevelType w:val="hybridMultilevel"/>
    <w:tmpl w:val="2A58C54E"/>
    <w:lvl w:ilvl="0" w:tplc="43B6258E">
      <w:start w:val="10"/>
      <w:numFmt w:val="upperLetter"/>
      <w:lvlText w:val="%1)"/>
      <w:lvlJc w:val="left"/>
      <w:pPr>
        <w:ind w:left="763" w:hanging="360"/>
      </w:pPr>
      <w:rPr>
        <w:rFonts w:cs="Arial" w:hint="default"/>
      </w:rPr>
    </w:lvl>
    <w:lvl w:ilvl="1" w:tplc="080A0019" w:tentative="1">
      <w:start w:val="1"/>
      <w:numFmt w:val="lowerLetter"/>
      <w:lvlText w:val="%2."/>
      <w:lvlJc w:val="left"/>
      <w:pPr>
        <w:ind w:left="1483" w:hanging="360"/>
      </w:pPr>
    </w:lvl>
    <w:lvl w:ilvl="2" w:tplc="080A001B" w:tentative="1">
      <w:start w:val="1"/>
      <w:numFmt w:val="lowerRoman"/>
      <w:lvlText w:val="%3."/>
      <w:lvlJc w:val="right"/>
      <w:pPr>
        <w:ind w:left="2203" w:hanging="180"/>
      </w:pPr>
    </w:lvl>
    <w:lvl w:ilvl="3" w:tplc="080A000F" w:tentative="1">
      <w:start w:val="1"/>
      <w:numFmt w:val="decimal"/>
      <w:lvlText w:val="%4."/>
      <w:lvlJc w:val="left"/>
      <w:pPr>
        <w:ind w:left="2923" w:hanging="360"/>
      </w:pPr>
    </w:lvl>
    <w:lvl w:ilvl="4" w:tplc="080A0019" w:tentative="1">
      <w:start w:val="1"/>
      <w:numFmt w:val="lowerLetter"/>
      <w:lvlText w:val="%5."/>
      <w:lvlJc w:val="left"/>
      <w:pPr>
        <w:ind w:left="3643" w:hanging="360"/>
      </w:pPr>
    </w:lvl>
    <w:lvl w:ilvl="5" w:tplc="080A001B" w:tentative="1">
      <w:start w:val="1"/>
      <w:numFmt w:val="lowerRoman"/>
      <w:lvlText w:val="%6."/>
      <w:lvlJc w:val="right"/>
      <w:pPr>
        <w:ind w:left="4363" w:hanging="180"/>
      </w:pPr>
    </w:lvl>
    <w:lvl w:ilvl="6" w:tplc="080A000F" w:tentative="1">
      <w:start w:val="1"/>
      <w:numFmt w:val="decimal"/>
      <w:lvlText w:val="%7."/>
      <w:lvlJc w:val="left"/>
      <w:pPr>
        <w:ind w:left="5083" w:hanging="360"/>
      </w:pPr>
    </w:lvl>
    <w:lvl w:ilvl="7" w:tplc="080A0019" w:tentative="1">
      <w:start w:val="1"/>
      <w:numFmt w:val="lowerLetter"/>
      <w:lvlText w:val="%8."/>
      <w:lvlJc w:val="left"/>
      <w:pPr>
        <w:ind w:left="5803" w:hanging="360"/>
      </w:pPr>
    </w:lvl>
    <w:lvl w:ilvl="8" w:tplc="080A001B" w:tentative="1">
      <w:start w:val="1"/>
      <w:numFmt w:val="lowerRoman"/>
      <w:lvlText w:val="%9."/>
      <w:lvlJc w:val="right"/>
      <w:pPr>
        <w:ind w:left="6523" w:hanging="180"/>
      </w:pPr>
    </w:lvl>
  </w:abstractNum>
  <w:abstractNum w:abstractNumId="7">
    <w:nsid w:val="3B0A2605"/>
    <w:multiLevelType w:val="hybridMultilevel"/>
    <w:tmpl w:val="AF4C8D9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9">
    <w:nsid w:val="4D7E0DA5"/>
    <w:multiLevelType w:val="hybridMultilevel"/>
    <w:tmpl w:val="9AAADC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526E12D4"/>
    <w:multiLevelType w:val="hybridMultilevel"/>
    <w:tmpl w:val="ECA87A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55BF3B65"/>
    <w:multiLevelType w:val="hybridMultilevel"/>
    <w:tmpl w:val="9542B01A"/>
    <w:lvl w:ilvl="0" w:tplc="080A0001">
      <w:start w:val="1"/>
      <w:numFmt w:val="bullet"/>
      <w:lvlText w:val=""/>
      <w:lvlJc w:val="left"/>
      <w:pPr>
        <w:ind w:left="1072" w:hanging="360"/>
      </w:pPr>
      <w:rPr>
        <w:rFonts w:ascii="Symbol" w:hAnsi="Symbol" w:hint="default"/>
      </w:rPr>
    </w:lvl>
    <w:lvl w:ilvl="1" w:tplc="080A0003" w:tentative="1">
      <w:start w:val="1"/>
      <w:numFmt w:val="bullet"/>
      <w:lvlText w:val="o"/>
      <w:lvlJc w:val="left"/>
      <w:pPr>
        <w:ind w:left="1792" w:hanging="360"/>
      </w:pPr>
      <w:rPr>
        <w:rFonts w:ascii="Courier New" w:hAnsi="Courier New" w:cs="Courier New" w:hint="default"/>
      </w:rPr>
    </w:lvl>
    <w:lvl w:ilvl="2" w:tplc="080A0005" w:tentative="1">
      <w:start w:val="1"/>
      <w:numFmt w:val="bullet"/>
      <w:lvlText w:val=""/>
      <w:lvlJc w:val="left"/>
      <w:pPr>
        <w:ind w:left="2512" w:hanging="360"/>
      </w:pPr>
      <w:rPr>
        <w:rFonts w:ascii="Wingdings" w:hAnsi="Wingdings" w:hint="default"/>
      </w:rPr>
    </w:lvl>
    <w:lvl w:ilvl="3" w:tplc="080A0001" w:tentative="1">
      <w:start w:val="1"/>
      <w:numFmt w:val="bullet"/>
      <w:lvlText w:val=""/>
      <w:lvlJc w:val="left"/>
      <w:pPr>
        <w:ind w:left="3232" w:hanging="360"/>
      </w:pPr>
      <w:rPr>
        <w:rFonts w:ascii="Symbol" w:hAnsi="Symbol" w:hint="default"/>
      </w:rPr>
    </w:lvl>
    <w:lvl w:ilvl="4" w:tplc="080A0003" w:tentative="1">
      <w:start w:val="1"/>
      <w:numFmt w:val="bullet"/>
      <w:lvlText w:val="o"/>
      <w:lvlJc w:val="left"/>
      <w:pPr>
        <w:ind w:left="3952" w:hanging="360"/>
      </w:pPr>
      <w:rPr>
        <w:rFonts w:ascii="Courier New" w:hAnsi="Courier New" w:cs="Courier New" w:hint="default"/>
      </w:rPr>
    </w:lvl>
    <w:lvl w:ilvl="5" w:tplc="080A0005" w:tentative="1">
      <w:start w:val="1"/>
      <w:numFmt w:val="bullet"/>
      <w:lvlText w:val=""/>
      <w:lvlJc w:val="left"/>
      <w:pPr>
        <w:ind w:left="4672" w:hanging="360"/>
      </w:pPr>
      <w:rPr>
        <w:rFonts w:ascii="Wingdings" w:hAnsi="Wingdings" w:hint="default"/>
      </w:rPr>
    </w:lvl>
    <w:lvl w:ilvl="6" w:tplc="080A0001" w:tentative="1">
      <w:start w:val="1"/>
      <w:numFmt w:val="bullet"/>
      <w:lvlText w:val=""/>
      <w:lvlJc w:val="left"/>
      <w:pPr>
        <w:ind w:left="5392" w:hanging="360"/>
      </w:pPr>
      <w:rPr>
        <w:rFonts w:ascii="Symbol" w:hAnsi="Symbol" w:hint="default"/>
      </w:rPr>
    </w:lvl>
    <w:lvl w:ilvl="7" w:tplc="080A0003" w:tentative="1">
      <w:start w:val="1"/>
      <w:numFmt w:val="bullet"/>
      <w:lvlText w:val="o"/>
      <w:lvlJc w:val="left"/>
      <w:pPr>
        <w:ind w:left="6112" w:hanging="360"/>
      </w:pPr>
      <w:rPr>
        <w:rFonts w:ascii="Courier New" w:hAnsi="Courier New" w:cs="Courier New" w:hint="default"/>
      </w:rPr>
    </w:lvl>
    <w:lvl w:ilvl="8" w:tplc="080A0005" w:tentative="1">
      <w:start w:val="1"/>
      <w:numFmt w:val="bullet"/>
      <w:lvlText w:val=""/>
      <w:lvlJc w:val="left"/>
      <w:pPr>
        <w:ind w:left="6832" w:hanging="360"/>
      </w:pPr>
      <w:rPr>
        <w:rFonts w:ascii="Wingdings" w:hAnsi="Wingdings" w:hint="default"/>
      </w:rPr>
    </w:lvl>
  </w:abstractNum>
  <w:abstractNum w:abstractNumId="13">
    <w:nsid w:val="577601AD"/>
    <w:multiLevelType w:val="hybridMultilevel"/>
    <w:tmpl w:val="E8E40406"/>
    <w:lvl w:ilvl="0" w:tplc="B066D1C0">
      <w:start w:val="1"/>
      <w:numFmt w:val="bullet"/>
      <w:lvlText w:val=""/>
      <w:lvlJc w:val="left"/>
      <w:pPr>
        <w:ind w:left="1800" w:hanging="360"/>
      </w:pPr>
      <w:rPr>
        <w:rFonts w:ascii="Symbol" w:hAnsi="Symbol" w:hint="default"/>
        <w:color w:val="auto"/>
      </w:rPr>
    </w:lvl>
    <w:lvl w:ilvl="1" w:tplc="080A0003">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4">
    <w:nsid w:val="59776EA1"/>
    <w:multiLevelType w:val="hybridMultilevel"/>
    <w:tmpl w:val="F2DC8CB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5D29484E"/>
    <w:multiLevelType w:val="hybridMultilevel"/>
    <w:tmpl w:val="7E0650C2"/>
    <w:lvl w:ilvl="0" w:tplc="080A000B">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6">
    <w:nsid w:val="67474B40"/>
    <w:multiLevelType w:val="hybridMultilevel"/>
    <w:tmpl w:val="5B286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6B9619DB"/>
    <w:multiLevelType w:val="singleLevel"/>
    <w:tmpl w:val="0409000F"/>
    <w:lvl w:ilvl="0">
      <w:start w:val="1"/>
      <w:numFmt w:val="decimal"/>
      <w:lvlText w:val="%1."/>
      <w:lvlJc w:val="left"/>
      <w:pPr>
        <w:tabs>
          <w:tab w:val="num" w:pos="360"/>
        </w:tabs>
        <w:ind w:left="360" w:hanging="360"/>
      </w:pPr>
    </w:lvl>
  </w:abstractNum>
  <w:abstractNum w:abstractNumId="18">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7C0C2CFA"/>
    <w:multiLevelType w:val="hybridMultilevel"/>
    <w:tmpl w:val="C8ACEB76"/>
    <w:lvl w:ilvl="0" w:tplc="C9CE6916">
      <w:start w:val="10"/>
      <w:numFmt w:val="upperLetter"/>
      <w:lvlText w:val="%1)"/>
      <w:lvlJc w:val="left"/>
      <w:pPr>
        <w:ind w:left="720" w:hanging="360"/>
      </w:pPr>
      <w:rPr>
        <w:rFonts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7"/>
  </w:num>
  <w:num w:numId="2">
    <w:abstractNumId w:val="19"/>
  </w:num>
  <w:num w:numId="3">
    <w:abstractNumId w:val="5"/>
  </w:num>
  <w:num w:numId="4">
    <w:abstractNumId w:val="8"/>
  </w:num>
  <w:num w:numId="5">
    <w:abstractNumId w:val="2"/>
  </w:num>
  <w:num w:numId="6">
    <w:abstractNumId w:val="10"/>
  </w:num>
  <w:num w:numId="7">
    <w:abstractNumId w:val="18"/>
  </w:num>
  <w:num w:numId="8">
    <w:abstractNumId w:val="0"/>
  </w:num>
  <w:num w:numId="9">
    <w:abstractNumId w:val="3"/>
  </w:num>
  <w:num w:numId="10">
    <w:abstractNumId w:val="15"/>
  </w:num>
  <w:num w:numId="11">
    <w:abstractNumId w:val="9"/>
  </w:num>
  <w:num w:numId="12">
    <w:abstractNumId w:val="13"/>
  </w:num>
  <w:num w:numId="13">
    <w:abstractNumId w:val="1"/>
  </w:num>
  <w:num w:numId="14">
    <w:abstractNumId w:val="11"/>
  </w:num>
  <w:num w:numId="15">
    <w:abstractNumId w:val="7"/>
  </w:num>
  <w:num w:numId="16">
    <w:abstractNumId w:val="16"/>
  </w:num>
  <w:num w:numId="17">
    <w:abstractNumId w:val="14"/>
  </w:num>
  <w:num w:numId="18">
    <w:abstractNumId w:val="20"/>
  </w:num>
  <w:num w:numId="19">
    <w:abstractNumId w:val="12"/>
  </w:num>
  <w:num w:numId="20">
    <w:abstractNumId w:val="6"/>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736358"/>
    <w:rsid w:val="000005C8"/>
    <w:rsid w:val="00001535"/>
    <w:rsid w:val="00004979"/>
    <w:rsid w:val="000064EE"/>
    <w:rsid w:val="000117B5"/>
    <w:rsid w:val="00011995"/>
    <w:rsid w:val="00012016"/>
    <w:rsid w:val="000143F1"/>
    <w:rsid w:val="0001754C"/>
    <w:rsid w:val="000208C8"/>
    <w:rsid w:val="00021887"/>
    <w:rsid w:val="00023513"/>
    <w:rsid w:val="0002389F"/>
    <w:rsid w:val="0002606A"/>
    <w:rsid w:val="000277DE"/>
    <w:rsid w:val="00033672"/>
    <w:rsid w:val="0003442F"/>
    <w:rsid w:val="00034A92"/>
    <w:rsid w:val="000354B2"/>
    <w:rsid w:val="00036E8F"/>
    <w:rsid w:val="00040F5E"/>
    <w:rsid w:val="000410C4"/>
    <w:rsid w:val="000414BF"/>
    <w:rsid w:val="00043697"/>
    <w:rsid w:val="00046FE7"/>
    <w:rsid w:val="000471B4"/>
    <w:rsid w:val="00047413"/>
    <w:rsid w:val="00050B72"/>
    <w:rsid w:val="00050E35"/>
    <w:rsid w:val="00051747"/>
    <w:rsid w:val="000521BD"/>
    <w:rsid w:val="00052240"/>
    <w:rsid w:val="0005365F"/>
    <w:rsid w:val="0005594E"/>
    <w:rsid w:val="000562CC"/>
    <w:rsid w:val="00056848"/>
    <w:rsid w:val="0005706D"/>
    <w:rsid w:val="00057342"/>
    <w:rsid w:val="000577C3"/>
    <w:rsid w:val="00060844"/>
    <w:rsid w:val="00060FFB"/>
    <w:rsid w:val="00063390"/>
    <w:rsid w:val="000634F0"/>
    <w:rsid w:val="00064037"/>
    <w:rsid w:val="0006457F"/>
    <w:rsid w:val="0006543A"/>
    <w:rsid w:val="00070C7B"/>
    <w:rsid w:val="0007180E"/>
    <w:rsid w:val="00073ADC"/>
    <w:rsid w:val="00073FF4"/>
    <w:rsid w:val="000742C1"/>
    <w:rsid w:val="00074B93"/>
    <w:rsid w:val="000803B9"/>
    <w:rsid w:val="00080686"/>
    <w:rsid w:val="00080B34"/>
    <w:rsid w:val="00081BA3"/>
    <w:rsid w:val="000829ED"/>
    <w:rsid w:val="00084D44"/>
    <w:rsid w:val="00085D31"/>
    <w:rsid w:val="000877C0"/>
    <w:rsid w:val="000904CB"/>
    <w:rsid w:val="00090626"/>
    <w:rsid w:val="000913B5"/>
    <w:rsid w:val="00091B83"/>
    <w:rsid w:val="000927DF"/>
    <w:rsid w:val="0009501D"/>
    <w:rsid w:val="000953AE"/>
    <w:rsid w:val="000953D3"/>
    <w:rsid w:val="00095B48"/>
    <w:rsid w:val="000974A5"/>
    <w:rsid w:val="00097568"/>
    <w:rsid w:val="000A0326"/>
    <w:rsid w:val="000A0DB0"/>
    <w:rsid w:val="000A1290"/>
    <w:rsid w:val="000A20A6"/>
    <w:rsid w:val="000A2886"/>
    <w:rsid w:val="000A2891"/>
    <w:rsid w:val="000A413F"/>
    <w:rsid w:val="000A4D03"/>
    <w:rsid w:val="000A5D86"/>
    <w:rsid w:val="000A62FF"/>
    <w:rsid w:val="000A6D1C"/>
    <w:rsid w:val="000A7D42"/>
    <w:rsid w:val="000B0592"/>
    <w:rsid w:val="000B131D"/>
    <w:rsid w:val="000B1508"/>
    <w:rsid w:val="000B5340"/>
    <w:rsid w:val="000B5C7D"/>
    <w:rsid w:val="000B6FBC"/>
    <w:rsid w:val="000B718B"/>
    <w:rsid w:val="000B77A6"/>
    <w:rsid w:val="000B7CF2"/>
    <w:rsid w:val="000C26B8"/>
    <w:rsid w:val="000C2927"/>
    <w:rsid w:val="000C2AAE"/>
    <w:rsid w:val="000C316D"/>
    <w:rsid w:val="000C5349"/>
    <w:rsid w:val="000C58F1"/>
    <w:rsid w:val="000C60F9"/>
    <w:rsid w:val="000C6B53"/>
    <w:rsid w:val="000C6EFC"/>
    <w:rsid w:val="000D1A2C"/>
    <w:rsid w:val="000D311A"/>
    <w:rsid w:val="000D3AC1"/>
    <w:rsid w:val="000D4719"/>
    <w:rsid w:val="000D4A92"/>
    <w:rsid w:val="000D516E"/>
    <w:rsid w:val="000D5E65"/>
    <w:rsid w:val="000D6E19"/>
    <w:rsid w:val="000E0BF0"/>
    <w:rsid w:val="000E3509"/>
    <w:rsid w:val="000E42E3"/>
    <w:rsid w:val="000E5492"/>
    <w:rsid w:val="000E6E4C"/>
    <w:rsid w:val="000E6F7D"/>
    <w:rsid w:val="000E7720"/>
    <w:rsid w:val="000F1019"/>
    <w:rsid w:val="000F104E"/>
    <w:rsid w:val="000F38B5"/>
    <w:rsid w:val="000F7EB7"/>
    <w:rsid w:val="00104DED"/>
    <w:rsid w:val="001061D9"/>
    <w:rsid w:val="00106736"/>
    <w:rsid w:val="00106D8B"/>
    <w:rsid w:val="00107984"/>
    <w:rsid w:val="00110BAF"/>
    <w:rsid w:val="00114A25"/>
    <w:rsid w:val="00114E68"/>
    <w:rsid w:val="00114F79"/>
    <w:rsid w:val="00115C62"/>
    <w:rsid w:val="00116FA2"/>
    <w:rsid w:val="00120E42"/>
    <w:rsid w:val="00122030"/>
    <w:rsid w:val="001259DF"/>
    <w:rsid w:val="001261FC"/>
    <w:rsid w:val="00126979"/>
    <w:rsid w:val="00127F85"/>
    <w:rsid w:val="001313A4"/>
    <w:rsid w:val="0013219F"/>
    <w:rsid w:val="0013295B"/>
    <w:rsid w:val="00135146"/>
    <w:rsid w:val="001355E1"/>
    <w:rsid w:val="00135F1F"/>
    <w:rsid w:val="00137B59"/>
    <w:rsid w:val="00140C2D"/>
    <w:rsid w:val="001413DD"/>
    <w:rsid w:val="00141B2E"/>
    <w:rsid w:val="00142164"/>
    <w:rsid w:val="00143F3C"/>
    <w:rsid w:val="0014463A"/>
    <w:rsid w:val="00145245"/>
    <w:rsid w:val="00151464"/>
    <w:rsid w:val="00153D50"/>
    <w:rsid w:val="00154789"/>
    <w:rsid w:val="00155A9F"/>
    <w:rsid w:val="00155AE5"/>
    <w:rsid w:val="00156BB2"/>
    <w:rsid w:val="001606BB"/>
    <w:rsid w:val="00163157"/>
    <w:rsid w:val="00165FBD"/>
    <w:rsid w:val="00166278"/>
    <w:rsid w:val="001666F1"/>
    <w:rsid w:val="00167BB5"/>
    <w:rsid w:val="00167DCB"/>
    <w:rsid w:val="00170628"/>
    <w:rsid w:val="001709CE"/>
    <w:rsid w:val="0017426E"/>
    <w:rsid w:val="00174C02"/>
    <w:rsid w:val="00174D91"/>
    <w:rsid w:val="00174EDF"/>
    <w:rsid w:val="00174F76"/>
    <w:rsid w:val="00175DCC"/>
    <w:rsid w:val="00177499"/>
    <w:rsid w:val="00177ABD"/>
    <w:rsid w:val="00181801"/>
    <w:rsid w:val="00184670"/>
    <w:rsid w:val="00186C3F"/>
    <w:rsid w:val="001919E1"/>
    <w:rsid w:val="00191B2A"/>
    <w:rsid w:val="00192A0F"/>
    <w:rsid w:val="00192B8A"/>
    <w:rsid w:val="001932CA"/>
    <w:rsid w:val="0019405A"/>
    <w:rsid w:val="00194512"/>
    <w:rsid w:val="00195F82"/>
    <w:rsid w:val="001962D6"/>
    <w:rsid w:val="00196AC0"/>
    <w:rsid w:val="00196F3D"/>
    <w:rsid w:val="001A0081"/>
    <w:rsid w:val="001A0639"/>
    <w:rsid w:val="001A0F21"/>
    <w:rsid w:val="001A12E0"/>
    <w:rsid w:val="001A14F4"/>
    <w:rsid w:val="001A2B40"/>
    <w:rsid w:val="001A2F13"/>
    <w:rsid w:val="001A3F08"/>
    <w:rsid w:val="001A40E6"/>
    <w:rsid w:val="001A45B7"/>
    <w:rsid w:val="001A7B33"/>
    <w:rsid w:val="001B078D"/>
    <w:rsid w:val="001B1587"/>
    <w:rsid w:val="001B1A48"/>
    <w:rsid w:val="001B1E2B"/>
    <w:rsid w:val="001B2083"/>
    <w:rsid w:val="001B3373"/>
    <w:rsid w:val="001B47DC"/>
    <w:rsid w:val="001B495A"/>
    <w:rsid w:val="001B4DC9"/>
    <w:rsid w:val="001B4E52"/>
    <w:rsid w:val="001B54C7"/>
    <w:rsid w:val="001B67B4"/>
    <w:rsid w:val="001B7542"/>
    <w:rsid w:val="001B7C66"/>
    <w:rsid w:val="001B7D01"/>
    <w:rsid w:val="001C0376"/>
    <w:rsid w:val="001C082D"/>
    <w:rsid w:val="001C39E2"/>
    <w:rsid w:val="001D324F"/>
    <w:rsid w:val="001D486F"/>
    <w:rsid w:val="001E04FF"/>
    <w:rsid w:val="001E44D4"/>
    <w:rsid w:val="001E55D4"/>
    <w:rsid w:val="001E5AF5"/>
    <w:rsid w:val="001F3410"/>
    <w:rsid w:val="001F3A8D"/>
    <w:rsid w:val="001F3CBD"/>
    <w:rsid w:val="001F3CF1"/>
    <w:rsid w:val="001F42AE"/>
    <w:rsid w:val="00200F60"/>
    <w:rsid w:val="00201056"/>
    <w:rsid w:val="00201649"/>
    <w:rsid w:val="00201E27"/>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5BA7"/>
    <w:rsid w:val="0023684B"/>
    <w:rsid w:val="002403FF"/>
    <w:rsid w:val="002409CC"/>
    <w:rsid w:val="00242AC1"/>
    <w:rsid w:val="002439B7"/>
    <w:rsid w:val="0024406E"/>
    <w:rsid w:val="0024539B"/>
    <w:rsid w:val="00245757"/>
    <w:rsid w:val="0024613A"/>
    <w:rsid w:val="00246975"/>
    <w:rsid w:val="00246A26"/>
    <w:rsid w:val="00246AF4"/>
    <w:rsid w:val="00247004"/>
    <w:rsid w:val="00251AC3"/>
    <w:rsid w:val="002521EF"/>
    <w:rsid w:val="0025350A"/>
    <w:rsid w:val="002547D3"/>
    <w:rsid w:val="0025619A"/>
    <w:rsid w:val="002562DC"/>
    <w:rsid w:val="00257C89"/>
    <w:rsid w:val="002604B0"/>
    <w:rsid w:val="00261E60"/>
    <w:rsid w:val="00262A98"/>
    <w:rsid w:val="00263E24"/>
    <w:rsid w:val="002653F5"/>
    <w:rsid w:val="00266417"/>
    <w:rsid w:val="002665A5"/>
    <w:rsid w:val="002677FB"/>
    <w:rsid w:val="002741A5"/>
    <w:rsid w:val="00276389"/>
    <w:rsid w:val="00277D7D"/>
    <w:rsid w:val="0028075C"/>
    <w:rsid w:val="00281D05"/>
    <w:rsid w:val="00284C68"/>
    <w:rsid w:val="0028581E"/>
    <w:rsid w:val="002868B5"/>
    <w:rsid w:val="00287511"/>
    <w:rsid w:val="00287ABA"/>
    <w:rsid w:val="00287E38"/>
    <w:rsid w:val="00292276"/>
    <w:rsid w:val="002924D9"/>
    <w:rsid w:val="002932DA"/>
    <w:rsid w:val="002A0576"/>
    <w:rsid w:val="002A0751"/>
    <w:rsid w:val="002A17C7"/>
    <w:rsid w:val="002A1AC9"/>
    <w:rsid w:val="002A21DA"/>
    <w:rsid w:val="002A2E61"/>
    <w:rsid w:val="002A36E6"/>
    <w:rsid w:val="002A4EC1"/>
    <w:rsid w:val="002A50EC"/>
    <w:rsid w:val="002A5506"/>
    <w:rsid w:val="002A5E8D"/>
    <w:rsid w:val="002A6CAE"/>
    <w:rsid w:val="002B180D"/>
    <w:rsid w:val="002B265A"/>
    <w:rsid w:val="002B41A8"/>
    <w:rsid w:val="002B4B07"/>
    <w:rsid w:val="002B63FE"/>
    <w:rsid w:val="002B659F"/>
    <w:rsid w:val="002B6DAF"/>
    <w:rsid w:val="002C1EDB"/>
    <w:rsid w:val="002C2625"/>
    <w:rsid w:val="002C3322"/>
    <w:rsid w:val="002C441F"/>
    <w:rsid w:val="002C5A75"/>
    <w:rsid w:val="002D0DF6"/>
    <w:rsid w:val="002D2058"/>
    <w:rsid w:val="002D260E"/>
    <w:rsid w:val="002D3836"/>
    <w:rsid w:val="002D3FCE"/>
    <w:rsid w:val="002D6C20"/>
    <w:rsid w:val="002E00D8"/>
    <w:rsid w:val="002E09BD"/>
    <w:rsid w:val="002E230F"/>
    <w:rsid w:val="002E3D8B"/>
    <w:rsid w:val="002E45BC"/>
    <w:rsid w:val="002E48D8"/>
    <w:rsid w:val="002E4C65"/>
    <w:rsid w:val="002E56AA"/>
    <w:rsid w:val="002E7BAE"/>
    <w:rsid w:val="002E7F54"/>
    <w:rsid w:val="002F1C8F"/>
    <w:rsid w:val="002F41D6"/>
    <w:rsid w:val="002F5959"/>
    <w:rsid w:val="002F6098"/>
    <w:rsid w:val="002F702E"/>
    <w:rsid w:val="002F726A"/>
    <w:rsid w:val="002F7F75"/>
    <w:rsid w:val="00301334"/>
    <w:rsid w:val="00301722"/>
    <w:rsid w:val="0030428D"/>
    <w:rsid w:val="00304B40"/>
    <w:rsid w:val="00304C7B"/>
    <w:rsid w:val="00305CD4"/>
    <w:rsid w:val="00305E1A"/>
    <w:rsid w:val="003067DA"/>
    <w:rsid w:val="003075D0"/>
    <w:rsid w:val="00307D19"/>
    <w:rsid w:val="003106B3"/>
    <w:rsid w:val="00312BB9"/>
    <w:rsid w:val="0031399D"/>
    <w:rsid w:val="00314716"/>
    <w:rsid w:val="00316CDB"/>
    <w:rsid w:val="00320598"/>
    <w:rsid w:val="00321627"/>
    <w:rsid w:val="00323BBF"/>
    <w:rsid w:val="00324D8F"/>
    <w:rsid w:val="00327A45"/>
    <w:rsid w:val="00330ABA"/>
    <w:rsid w:val="00331C4A"/>
    <w:rsid w:val="00332809"/>
    <w:rsid w:val="00333097"/>
    <w:rsid w:val="00334A30"/>
    <w:rsid w:val="00336B6F"/>
    <w:rsid w:val="003408CC"/>
    <w:rsid w:val="003423B2"/>
    <w:rsid w:val="003431C4"/>
    <w:rsid w:val="003441D8"/>
    <w:rsid w:val="00344323"/>
    <w:rsid w:val="00344654"/>
    <w:rsid w:val="0034503D"/>
    <w:rsid w:val="003450FB"/>
    <w:rsid w:val="00346880"/>
    <w:rsid w:val="00346B1B"/>
    <w:rsid w:val="00346C00"/>
    <w:rsid w:val="00346D56"/>
    <w:rsid w:val="0035012F"/>
    <w:rsid w:val="003503FC"/>
    <w:rsid w:val="0035080B"/>
    <w:rsid w:val="00351CA9"/>
    <w:rsid w:val="00353753"/>
    <w:rsid w:val="003568BE"/>
    <w:rsid w:val="00356B94"/>
    <w:rsid w:val="00357A37"/>
    <w:rsid w:val="00357E0E"/>
    <w:rsid w:val="00360213"/>
    <w:rsid w:val="00360FB5"/>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1388"/>
    <w:rsid w:val="003820A1"/>
    <w:rsid w:val="0038213E"/>
    <w:rsid w:val="00382A33"/>
    <w:rsid w:val="00382CBD"/>
    <w:rsid w:val="003830EE"/>
    <w:rsid w:val="003844C4"/>
    <w:rsid w:val="0038578D"/>
    <w:rsid w:val="003870C0"/>
    <w:rsid w:val="00387479"/>
    <w:rsid w:val="00390B00"/>
    <w:rsid w:val="00393078"/>
    <w:rsid w:val="00393425"/>
    <w:rsid w:val="00393B3D"/>
    <w:rsid w:val="00393CA5"/>
    <w:rsid w:val="00393F92"/>
    <w:rsid w:val="003940CB"/>
    <w:rsid w:val="00394419"/>
    <w:rsid w:val="0039638F"/>
    <w:rsid w:val="0039692D"/>
    <w:rsid w:val="003977CB"/>
    <w:rsid w:val="003A1816"/>
    <w:rsid w:val="003A4E39"/>
    <w:rsid w:val="003A7916"/>
    <w:rsid w:val="003A793A"/>
    <w:rsid w:val="003B1C0C"/>
    <w:rsid w:val="003B22F0"/>
    <w:rsid w:val="003B24FC"/>
    <w:rsid w:val="003B2E08"/>
    <w:rsid w:val="003B7B3E"/>
    <w:rsid w:val="003C2638"/>
    <w:rsid w:val="003C383D"/>
    <w:rsid w:val="003C3B90"/>
    <w:rsid w:val="003C3CA4"/>
    <w:rsid w:val="003C4346"/>
    <w:rsid w:val="003C478C"/>
    <w:rsid w:val="003C608C"/>
    <w:rsid w:val="003C6365"/>
    <w:rsid w:val="003D1178"/>
    <w:rsid w:val="003D1CDE"/>
    <w:rsid w:val="003D1E9E"/>
    <w:rsid w:val="003D5727"/>
    <w:rsid w:val="003D5E5D"/>
    <w:rsid w:val="003D678C"/>
    <w:rsid w:val="003D6E10"/>
    <w:rsid w:val="003E0C32"/>
    <w:rsid w:val="003E0E81"/>
    <w:rsid w:val="003E2F81"/>
    <w:rsid w:val="003E39FD"/>
    <w:rsid w:val="003E4C39"/>
    <w:rsid w:val="003E5F74"/>
    <w:rsid w:val="003E7196"/>
    <w:rsid w:val="003F0FB4"/>
    <w:rsid w:val="003F155F"/>
    <w:rsid w:val="003F28A7"/>
    <w:rsid w:val="00401409"/>
    <w:rsid w:val="00401CBD"/>
    <w:rsid w:val="004028DE"/>
    <w:rsid w:val="00403104"/>
    <w:rsid w:val="004039E9"/>
    <w:rsid w:val="00403BF6"/>
    <w:rsid w:val="0040553A"/>
    <w:rsid w:val="0040589C"/>
    <w:rsid w:val="004104AD"/>
    <w:rsid w:val="004106B7"/>
    <w:rsid w:val="00411AE2"/>
    <w:rsid w:val="00411EC5"/>
    <w:rsid w:val="0041425C"/>
    <w:rsid w:val="0041698B"/>
    <w:rsid w:val="00416BDF"/>
    <w:rsid w:val="00420083"/>
    <w:rsid w:val="00422559"/>
    <w:rsid w:val="00422E27"/>
    <w:rsid w:val="00424A2A"/>
    <w:rsid w:val="00426DB8"/>
    <w:rsid w:val="00427733"/>
    <w:rsid w:val="004319BE"/>
    <w:rsid w:val="004321D9"/>
    <w:rsid w:val="004331C2"/>
    <w:rsid w:val="004335DE"/>
    <w:rsid w:val="004359DB"/>
    <w:rsid w:val="004403B1"/>
    <w:rsid w:val="004416B6"/>
    <w:rsid w:val="00441A36"/>
    <w:rsid w:val="004421D6"/>
    <w:rsid w:val="004446E0"/>
    <w:rsid w:val="00445126"/>
    <w:rsid w:val="0044524E"/>
    <w:rsid w:val="004466B5"/>
    <w:rsid w:val="00446A3A"/>
    <w:rsid w:val="0044714C"/>
    <w:rsid w:val="00447758"/>
    <w:rsid w:val="00447FB2"/>
    <w:rsid w:val="00450E28"/>
    <w:rsid w:val="004511EE"/>
    <w:rsid w:val="004512C9"/>
    <w:rsid w:val="004525F1"/>
    <w:rsid w:val="00452FCD"/>
    <w:rsid w:val="00453111"/>
    <w:rsid w:val="00455690"/>
    <w:rsid w:val="00455DEE"/>
    <w:rsid w:val="0045654D"/>
    <w:rsid w:val="004577D0"/>
    <w:rsid w:val="00461116"/>
    <w:rsid w:val="004639F1"/>
    <w:rsid w:val="00464859"/>
    <w:rsid w:val="0046549E"/>
    <w:rsid w:val="00466DBE"/>
    <w:rsid w:val="00466E3D"/>
    <w:rsid w:val="00467825"/>
    <w:rsid w:val="00470DE5"/>
    <w:rsid w:val="004716C3"/>
    <w:rsid w:val="004742C9"/>
    <w:rsid w:val="00475910"/>
    <w:rsid w:val="00475A23"/>
    <w:rsid w:val="00477896"/>
    <w:rsid w:val="004801B4"/>
    <w:rsid w:val="00483772"/>
    <w:rsid w:val="004866F3"/>
    <w:rsid w:val="00487C6A"/>
    <w:rsid w:val="004908B8"/>
    <w:rsid w:val="00490E59"/>
    <w:rsid w:val="00490E90"/>
    <w:rsid w:val="004911CF"/>
    <w:rsid w:val="00493282"/>
    <w:rsid w:val="0049445A"/>
    <w:rsid w:val="0049578D"/>
    <w:rsid w:val="004A30CA"/>
    <w:rsid w:val="004A4F41"/>
    <w:rsid w:val="004A6157"/>
    <w:rsid w:val="004A6992"/>
    <w:rsid w:val="004A6A0E"/>
    <w:rsid w:val="004B2A7A"/>
    <w:rsid w:val="004B4896"/>
    <w:rsid w:val="004B50D3"/>
    <w:rsid w:val="004B50EE"/>
    <w:rsid w:val="004B59E4"/>
    <w:rsid w:val="004B60A2"/>
    <w:rsid w:val="004C01BD"/>
    <w:rsid w:val="004C0FD8"/>
    <w:rsid w:val="004C1E40"/>
    <w:rsid w:val="004C648B"/>
    <w:rsid w:val="004C70F4"/>
    <w:rsid w:val="004D0A2B"/>
    <w:rsid w:val="004D1749"/>
    <w:rsid w:val="004D1B7A"/>
    <w:rsid w:val="004D2EA6"/>
    <w:rsid w:val="004D3A83"/>
    <w:rsid w:val="004D3A92"/>
    <w:rsid w:val="004D555F"/>
    <w:rsid w:val="004D568D"/>
    <w:rsid w:val="004D5C6C"/>
    <w:rsid w:val="004E055E"/>
    <w:rsid w:val="004E4487"/>
    <w:rsid w:val="004E4727"/>
    <w:rsid w:val="004E50EF"/>
    <w:rsid w:val="004E5BE7"/>
    <w:rsid w:val="004E7A4D"/>
    <w:rsid w:val="004F02BC"/>
    <w:rsid w:val="004F0DCF"/>
    <w:rsid w:val="004F0EB9"/>
    <w:rsid w:val="004F1011"/>
    <w:rsid w:val="004F1410"/>
    <w:rsid w:val="004F2205"/>
    <w:rsid w:val="004F4477"/>
    <w:rsid w:val="004F4FCF"/>
    <w:rsid w:val="004F5086"/>
    <w:rsid w:val="004F5E85"/>
    <w:rsid w:val="004F7806"/>
    <w:rsid w:val="004F7AF9"/>
    <w:rsid w:val="0050218C"/>
    <w:rsid w:val="005059BD"/>
    <w:rsid w:val="00513CCA"/>
    <w:rsid w:val="00515E28"/>
    <w:rsid w:val="00516BCB"/>
    <w:rsid w:val="00517D37"/>
    <w:rsid w:val="00517DC4"/>
    <w:rsid w:val="00517F79"/>
    <w:rsid w:val="0052055D"/>
    <w:rsid w:val="00520733"/>
    <w:rsid w:val="00524E29"/>
    <w:rsid w:val="00527510"/>
    <w:rsid w:val="005279FC"/>
    <w:rsid w:val="00527B96"/>
    <w:rsid w:val="00527FD6"/>
    <w:rsid w:val="005305B1"/>
    <w:rsid w:val="00532236"/>
    <w:rsid w:val="005325D3"/>
    <w:rsid w:val="00534F63"/>
    <w:rsid w:val="00536B70"/>
    <w:rsid w:val="00536E42"/>
    <w:rsid w:val="00536E76"/>
    <w:rsid w:val="00537A0B"/>
    <w:rsid w:val="005425E9"/>
    <w:rsid w:val="00542A5D"/>
    <w:rsid w:val="005431C6"/>
    <w:rsid w:val="00543A5C"/>
    <w:rsid w:val="00545EB8"/>
    <w:rsid w:val="00546F7D"/>
    <w:rsid w:val="00551408"/>
    <w:rsid w:val="0055190B"/>
    <w:rsid w:val="00551A55"/>
    <w:rsid w:val="0055235E"/>
    <w:rsid w:val="00553482"/>
    <w:rsid w:val="005549B6"/>
    <w:rsid w:val="005549D4"/>
    <w:rsid w:val="00555422"/>
    <w:rsid w:val="0055592F"/>
    <w:rsid w:val="00555C96"/>
    <w:rsid w:val="00556EF4"/>
    <w:rsid w:val="00563641"/>
    <w:rsid w:val="005641EC"/>
    <w:rsid w:val="00564447"/>
    <w:rsid w:val="00565031"/>
    <w:rsid w:val="0057113F"/>
    <w:rsid w:val="00571856"/>
    <w:rsid w:val="00571D01"/>
    <w:rsid w:val="00572079"/>
    <w:rsid w:val="00572980"/>
    <w:rsid w:val="00575B62"/>
    <w:rsid w:val="00580876"/>
    <w:rsid w:val="0058229D"/>
    <w:rsid w:val="00582689"/>
    <w:rsid w:val="00583822"/>
    <w:rsid w:val="00583AEA"/>
    <w:rsid w:val="00584C82"/>
    <w:rsid w:val="00586667"/>
    <w:rsid w:val="00586B37"/>
    <w:rsid w:val="00590193"/>
    <w:rsid w:val="00591AEC"/>
    <w:rsid w:val="00594405"/>
    <w:rsid w:val="00594F85"/>
    <w:rsid w:val="0059592F"/>
    <w:rsid w:val="005A039C"/>
    <w:rsid w:val="005A0D85"/>
    <w:rsid w:val="005A4ADA"/>
    <w:rsid w:val="005A4FB8"/>
    <w:rsid w:val="005A667A"/>
    <w:rsid w:val="005A6DB8"/>
    <w:rsid w:val="005B0FED"/>
    <w:rsid w:val="005B1392"/>
    <w:rsid w:val="005B45A9"/>
    <w:rsid w:val="005B4720"/>
    <w:rsid w:val="005B4741"/>
    <w:rsid w:val="005B7797"/>
    <w:rsid w:val="005C09F2"/>
    <w:rsid w:val="005C36B8"/>
    <w:rsid w:val="005C3763"/>
    <w:rsid w:val="005C38B6"/>
    <w:rsid w:val="005C3DB6"/>
    <w:rsid w:val="005C4357"/>
    <w:rsid w:val="005C444F"/>
    <w:rsid w:val="005C4B0B"/>
    <w:rsid w:val="005C4E1E"/>
    <w:rsid w:val="005C51F6"/>
    <w:rsid w:val="005D0002"/>
    <w:rsid w:val="005D0270"/>
    <w:rsid w:val="005D0D16"/>
    <w:rsid w:val="005D1A62"/>
    <w:rsid w:val="005D1E48"/>
    <w:rsid w:val="005D3407"/>
    <w:rsid w:val="005D4FA8"/>
    <w:rsid w:val="005E44EF"/>
    <w:rsid w:val="005E7D7D"/>
    <w:rsid w:val="005F1703"/>
    <w:rsid w:val="005F3811"/>
    <w:rsid w:val="005F5DB5"/>
    <w:rsid w:val="005F64AB"/>
    <w:rsid w:val="005F7C79"/>
    <w:rsid w:val="005F7DF8"/>
    <w:rsid w:val="00601EE5"/>
    <w:rsid w:val="00602A4B"/>
    <w:rsid w:val="0060501E"/>
    <w:rsid w:val="006069F3"/>
    <w:rsid w:val="0060714E"/>
    <w:rsid w:val="0060761F"/>
    <w:rsid w:val="006115B8"/>
    <w:rsid w:val="00615610"/>
    <w:rsid w:val="00617AA4"/>
    <w:rsid w:val="0062036F"/>
    <w:rsid w:val="0062271B"/>
    <w:rsid w:val="00623581"/>
    <w:rsid w:val="00623627"/>
    <w:rsid w:val="00624E14"/>
    <w:rsid w:val="0062586C"/>
    <w:rsid w:val="00626657"/>
    <w:rsid w:val="006307E4"/>
    <w:rsid w:val="0063236B"/>
    <w:rsid w:val="00634611"/>
    <w:rsid w:val="00635EF0"/>
    <w:rsid w:val="0063691E"/>
    <w:rsid w:val="0063714E"/>
    <w:rsid w:val="0063753A"/>
    <w:rsid w:val="00637F40"/>
    <w:rsid w:val="00643DE1"/>
    <w:rsid w:val="006442AD"/>
    <w:rsid w:val="00644DE3"/>
    <w:rsid w:val="006456DE"/>
    <w:rsid w:val="00645930"/>
    <w:rsid w:val="006501AF"/>
    <w:rsid w:val="00651EC5"/>
    <w:rsid w:val="00653B2D"/>
    <w:rsid w:val="006546E7"/>
    <w:rsid w:val="0065526F"/>
    <w:rsid w:val="006554E7"/>
    <w:rsid w:val="006619F1"/>
    <w:rsid w:val="00662F6C"/>
    <w:rsid w:val="00667478"/>
    <w:rsid w:val="0067097C"/>
    <w:rsid w:val="00670A83"/>
    <w:rsid w:val="00672578"/>
    <w:rsid w:val="00673854"/>
    <w:rsid w:val="00674D69"/>
    <w:rsid w:val="006754AB"/>
    <w:rsid w:val="006760EC"/>
    <w:rsid w:val="006761B3"/>
    <w:rsid w:val="006774C6"/>
    <w:rsid w:val="00677782"/>
    <w:rsid w:val="00684034"/>
    <w:rsid w:val="0068430B"/>
    <w:rsid w:val="0068448B"/>
    <w:rsid w:val="0068644D"/>
    <w:rsid w:val="006903FE"/>
    <w:rsid w:val="00690B2C"/>
    <w:rsid w:val="00690CA2"/>
    <w:rsid w:val="00692B8E"/>
    <w:rsid w:val="0069454A"/>
    <w:rsid w:val="00694B77"/>
    <w:rsid w:val="00695D75"/>
    <w:rsid w:val="00696359"/>
    <w:rsid w:val="006A1994"/>
    <w:rsid w:val="006A4142"/>
    <w:rsid w:val="006A59D8"/>
    <w:rsid w:val="006A5DDC"/>
    <w:rsid w:val="006B180E"/>
    <w:rsid w:val="006B19DB"/>
    <w:rsid w:val="006B1A62"/>
    <w:rsid w:val="006B1EA2"/>
    <w:rsid w:val="006B2361"/>
    <w:rsid w:val="006B2A6D"/>
    <w:rsid w:val="006B526B"/>
    <w:rsid w:val="006B5916"/>
    <w:rsid w:val="006B641C"/>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4FB8"/>
    <w:rsid w:val="006D5B72"/>
    <w:rsid w:val="006D6646"/>
    <w:rsid w:val="006E092C"/>
    <w:rsid w:val="006E23C4"/>
    <w:rsid w:val="006E2B5E"/>
    <w:rsid w:val="006E3524"/>
    <w:rsid w:val="006E47AE"/>
    <w:rsid w:val="006E5AF8"/>
    <w:rsid w:val="006F1152"/>
    <w:rsid w:val="006F1F5D"/>
    <w:rsid w:val="006F2B47"/>
    <w:rsid w:val="006F2BFC"/>
    <w:rsid w:val="006F34B5"/>
    <w:rsid w:val="006F36BC"/>
    <w:rsid w:val="006F45DB"/>
    <w:rsid w:val="006F4826"/>
    <w:rsid w:val="006F4DB8"/>
    <w:rsid w:val="006F5F82"/>
    <w:rsid w:val="00701AE9"/>
    <w:rsid w:val="00701C4A"/>
    <w:rsid w:val="00704391"/>
    <w:rsid w:val="007062A7"/>
    <w:rsid w:val="00706AC7"/>
    <w:rsid w:val="00707F68"/>
    <w:rsid w:val="00711161"/>
    <w:rsid w:val="00711CF6"/>
    <w:rsid w:val="00711DED"/>
    <w:rsid w:val="00712272"/>
    <w:rsid w:val="00712887"/>
    <w:rsid w:val="0071334F"/>
    <w:rsid w:val="007167C3"/>
    <w:rsid w:val="00720B04"/>
    <w:rsid w:val="00720EA7"/>
    <w:rsid w:val="0072115D"/>
    <w:rsid w:val="00723FCB"/>
    <w:rsid w:val="00724D89"/>
    <w:rsid w:val="00725CF9"/>
    <w:rsid w:val="00725F4D"/>
    <w:rsid w:val="00726791"/>
    <w:rsid w:val="00730D9A"/>
    <w:rsid w:val="00730E78"/>
    <w:rsid w:val="007344B5"/>
    <w:rsid w:val="0073461E"/>
    <w:rsid w:val="00735360"/>
    <w:rsid w:val="007360A2"/>
    <w:rsid w:val="00736358"/>
    <w:rsid w:val="00736599"/>
    <w:rsid w:val="00736B1F"/>
    <w:rsid w:val="0074580F"/>
    <w:rsid w:val="00747012"/>
    <w:rsid w:val="007519F3"/>
    <w:rsid w:val="00751B04"/>
    <w:rsid w:val="0075239D"/>
    <w:rsid w:val="007524BC"/>
    <w:rsid w:val="00752ECF"/>
    <w:rsid w:val="007532D2"/>
    <w:rsid w:val="00761ADE"/>
    <w:rsid w:val="00763ADC"/>
    <w:rsid w:val="00764363"/>
    <w:rsid w:val="0076616C"/>
    <w:rsid w:val="00766908"/>
    <w:rsid w:val="007677A6"/>
    <w:rsid w:val="00767F24"/>
    <w:rsid w:val="00770DD9"/>
    <w:rsid w:val="00771506"/>
    <w:rsid w:val="007716BE"/>
    <w:rsid w:val="00772580"/>
    <w:rsid w:val="00773FBB"/>
    <w:rsid w:val="0077509C"/>
    <w:rsid w:val="00775BBC"/>
    <w:rsid w:val="007761AC"/>
    <w:rsid w:val="00776E89"/>
    <w:rsid w:val="00777138"/>
    <w:rsid w:val="00781854"/>
    <w:rsid w:val="00781A33"/>
    <w:rsid w:val="0078229A"/>
    <w:rsid w:val="0078267D"/>
    <w:rsid w:val="007861A4"/>
    <w:rsid w:val="007911F5"/>
    <w:rsid w:val="007919AF"/>
    <w:rsid w:val="00792C89"/>
    <w:rsid w:val="00793D79"/>
    <w:rsid w:val="00795A99"/>
    <w:rsid w:val="00796816"/>
    <w:rsid w:val="00796A94"/>
    <w:rsid w:val="007971FB"/>
    <w:rsid w:val="0079743D"/>
    <w:rsid w:val="00797B3E"/>
    <w:rsid w:val="007A1E96"/>
    <w:rsid w:val="007A23A7"/>
    <w:rsid w:val="007A241E"/>
    <w:rsid w:val="007A3A28"/>
    <w:rsid w:val="007A407F"/>
    <w:rsid w:val="007A486A"/>
    <w:rsid w:val="007A62B5"/>
    <w:rsid w:val="007A6E85"/>
    <w:rsid w:val="007A78F6"/>
    <w:rsid w:val="007B32D5"/>
    <w:rsid w:val="007B3814"/>
    <w:rsid w:val="007B6114"/>
    <w:rsid w:val="007B6AC7"/>
    <w:rsid w:val="007B6C49"/>
    <w:rsid w:val="007B75DD"/>
    <w:rsid w:val="007C084F"/>
    <w:rsid w:val="007C2942"/>
    <w:rsid w:val="007C36C8"/>
    <w:rsid w:val="007C4478"/>
    <w:rsid w:val="007C5841"/>
    <w:rsid w:val="007C6DE8"/>
    <w:rsid w:val="007C72DE"/>
    <w:rsid w:val="007C7C8B"/>
    <w:rsid w:val="007D101C"/>
    <w:rsid w:val="007D3201"/>
    <w:rsid w:val="007D340E"/>
    <w:rsid w:val="007D39D8"/>
    <w:rsid w:val="007D43DC"/>
    <w:rsid w:val="007D6987"/>
    <w:rsid w:val="007D73A4"/>
    <w:rsid w:val="007E11DE"/>
    <w:rsid w:val="007E2250"/>
    <w:rsid w:val="007E383D"/>
    <w:rsid w:val="007E53CE"/>
    <w:rsid w:val="007E61EA"/>
    <w:rsid w:val="007E6B64"/>
    <w:rsid w:val="007F2CDC"/>
    <w:rsid w:val="007F4939"/>
    <w:rsid w:val="007F67C8"/>
    <w:rsid w:val="00804F0F"/>
    <w:rsid w:val="00805D64"/>
    <w:rsid w:val="00806B73"/>
    <w:rsid w:val="00806E36"/>
    <w:rsid w:val="00807004"/>
    <w:rsid w:val="008121DA"/>
    <w:rsid w:val="00814078"/>
    <w:rsid w:val="00814D97"/>
    <w:rsid w:val="008157F8"/>
    <w:rsid w:val="00815BA8"/>
    <w:rsid w:val="008176E3"/>
    <w:rsid w:val="008209A5"/>
    <w:rsid w:val="008243A3"/>
    <w:rsid w:val="00824DC7"/>
    <w:rsid w:val="008304E6"/>
    <w:rsid w:val="00831AD4"/>
    <w:rsid w:val="00832E5A"/>
    <w:rsid w:val="008332B5"/>
    <w:rsid w:val="0083422D"/>
    <w:rsid w:val="008344EB"/>
    <w:rsid w:val="0083610B"/>
    <w:rsid w:val="00836E51"/>
    <w:rsid w:val="008374CA"/>
    <w:rsid w:val="008407F5"/>
    <w:rsid w:val="008416D8"/>
    <w:rsid w:val="00841ECF"/>
    <w:rsid w:val="00842598"/>
    <w:rsid w:val="00843492"/>
    <w:rsid w:val="00844D16"/>
    <w:rsid w:val="00846E92"/>
    <w:rsid w:val="0084763E"/>
    <w:rsid w:val="00847AAC"/>
    <w:rsid w:val="00850906"/>
    <w:rsid w:val="00851ABA"/>
    <w:rsid w:val="00852C13"/>
    <w:rsid w:val="00852C91"/>
    <w:rsid w:val="00852E25"/>
    <w:rsid w:val="00855201"/>
    <w:rsid w:val="00855814"/>
    <w:rsid w:val="00855941"/>
    <w:rsid w:val="00856779"/>
    <w:rsid w:val="00860773"/>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4A95"/>
    <w:rsid w:val="00875D11"/>
    <w:rsid w:val="008775A4"/>
    <w:rsid w:val="00883A00"/>
    <w:rsid w:val="008856D8"/>
    <w:rsid w:val="008858DE"/>
    <w:rsid w:val="0088615C"/>
    <w:rsid w:val="0088766D"/>
    <w:rsid w:val="008904DF"/>
    <w:rsid w:val="0089324D"/>
    <w:rsid w:val="0089360B"/>
    <w:rsid w:val="0089386E"/>
    <w:rsid w:val="00893EB4"/>
    <w:rsid w:val="00894434"/>
    <w:rsid w:val="00896C3D"/>
    <w:rsid w:val="00897F56"/>
    <w:rsid w:val="008A0050"/>
    <w:rsid w:val="008A05F4"/>
    <w:rsid w:val="008A0AEB"/>
    <w:rsid w:val="008A1B61"/>
    <w:rsid w:val="008A1B70"/>
    <w:rsid w:val="008A1BE0"/>
    <w:rsid w:val="008A2B6F"/>
    <w:rsid w:val="008A375F"/>
    <w:rsid w:val="008A3DCB"/>
    <w:rsid w:val="008A574D"/>
    <w:rsid w:val="008A7054"/>
    <w:rsid w:val="008B01B1"/>
    <w:rsid w:val="008B0647"/>
    <w:rsid w:val="008B1947"/>
    <w:rsid w:val="008B3CFC"/>
    <w:rsid w:val="008B58E7"/>
    <w:rsid w:val="008C051F"/>
    <w:rsid w:val="008C109A"/>
    <w:rsid w:val="008C16B9"/>
    <w:rsid w:val="008C1F16"/>
    <w:rsid w:val="008C2485"/>
    <w:rsid w:val="008C324D"/>
    <w:rsid w:val="008C6003"/>
    <w:rsid w:val="008D05B8"/>
    <w:rsid w:val="008D2274"/>
    <w:rsid w:val="008D4129"/>
    <w:rsid w:val="008D78C4"/>
    <w:rsid w:val="008D7D05"/>
    <w:rsid w:val="008E03CC"/>
    <w:rsid w:val="008E151F"/>
    <w:rsid w:val="008E155F"/>
    <w:rsid w:val="008E1597"/>
    <w:rsid w:val="008E38E2"/>
    <w:rsid w:val="008E3BB3"/>
    <w:rsid w:val="008E3BBF"/>
    <w:rsid w:val="008E4983"/>
    <w:rsid w:val="008E7A0F"/>
    <w:rsid w:val="008F0519"/>
    <w:rsid w:val="008F1045"/>
    <w:rsid w:val="008F41AB"/>
    <w:rsid w:val="008F443F"/>
    <w:rsid w:val="008F4F77"/>
    <w:rsid w:val="008F5DF2"/>
    <w:rsid w:val="008F7397"/>
    <w:rsid w:val="00903893"/>
    <w:rsid w:val="009042B7"/>
    <w:rsid w:val="00906658"/>
    <w:rsid w:val="009067E1"/>
    <w:rsid w:val="00910084"/>
    <w:rsid w:val="009110E7"/>
    <w:rsid w:val="00911D03"/>
    <w:rsid w:val="00912DC3"/>
    <w:rsid w:val="00912E76"/>
    <w:rsid w:val="00913DC5"/>
    <w:rsid w:val="00914CA1"/>
    <w:rsid w:val="009171FE"/>
    <w:rsid w:val="00925C77"/>
    <w:rsid w:val="00925EF5"/>
    <w:rsid w:val="00927E5C"/>
    <w:rsid w:val="0093195D"/>
    <w:rsid w:val="00931FCF"/>
    <w:rsid w:val="00932807"/>
    <w:rsid w:val="009328C9"/>
    <w:rsid w:val="00933972"/>
    <w:rsid w:val="00934475"/>
    <w:rsid w:val="009346A9"/>
    <w:rsid w:val="00935D97"/>
    <w:rsid w:val="009408D3"/>
    <w:rsid w:val="00940B3A"/>
    <w:rsid w:val="009419CD"/>
    <w:rsid w:val="009420CA"/>
    <w:rsid w:val="00942259"/>
    <w:rsid w:val="00946AF5"/>
    <w:rsid w:val="0094709C"/>
    <w:rsid w:val="00950DD8"/>
    <w:rsid w:val="00950EC4"/>
    <w:rsid w:val="00952782"/>
    <w:rsid w:val="00954779"/>
    <w:rsid w:val="009547A6"/>
    <w:rsid w:val="00955D95"/>
    <w:rsid w:val="00960C72"/>
    <w:rsid w:val="00961134"/>
    <w:rsid w:val="00963EEC"/>
    <w:rsid w:val="00964254"/>
    <w:rsid w:val="0096684B"/>
    <w:rsid w:val="00966D8B"/>
    <w:rsid w:val="00967318"/>
    <w:rsid w:val="009674BE"/>
    <w:rsid w:val="00967832"/>
    <w:rsid w:val="00970FB7"/>
    <w:rsid w:val="00973393"/>
    <w:rsid w:val="00974F98"/>
    <w:rsid w:val="00976955"/>
    <w:rsid w:val="009807C8"/>
    <w:rsid w:val="00981940"/>
    <w:rsid w:val="00982096"/>
    <w:rsid w:val="009826E2"/>
    <w:rsid w:val="00983A8C"/>
    <w:rsid w:val="00984494"/>
    <w:rsid w:val="00987F17"/>
    <w:rsid w:val="009928CA"/>
    <w:rsid w:val="00992BFB"/>
    <w:rsid w:val="00996104"/>
    <w:rsid w:val="009A0CAC"/>
    <w:rsid w:val="009A222A"/>
    <w:rsid w:val="009A3BDF"/>
    <w:rsid w:val="009A42ED"/>
    <w:rsid w:val="009A4305"/>
    <w:rsid w:val="009A4CB3"/>
    <w:rsid w:val="009A4D68"/>
    <w:rsid w:val="009A6FF4"/>
    <w:rsid w:val="009A7589"/>
    <w:rsid w:val="009B004F"/>
    <w:rsid w:val="009B02C6"/>
    <w:rsid w:val="009B1441"/>
    <w:rsid w:val="009B18C2"/>
    <w:rsid w:val="009B37A8"/>
    <w:rsid w:val="009B3E7D"/>
    <w:rsid w:val="009B41A3"/>
    <w:rsid w:val="009B5CCF"/>
    <w:rsid w:val="009B5FAA"/>
    <w:rsid w:val="009B5FF1"/>
    <w:rsid w:val="009B635E"/>
    <w:rsid w:val="009B6895"/>
    <w:rsid w:val="009C026A"/>
    <w:rsid w:val="009C0807"/>
    <w:rsid w:val="009C0E48"/>
    <w:rsid w:val="009C2A1E"/>
    <w:rsid w:val="009C7E7D"/>
    <w:rsid w:val="009D0AE7"/>
    <w:rsid w:val="009D1A34"/>
    <w:rsid w:val="009D2610"/>
    <w:rsid w:val="009D2A85"/>
    <w:rsid w:val="009D3A61"/>
    <w:rsid w:val="009D3EF8"/>
    <w:rsid w:val="009D3F8E"/>
    <w:rsid w:val="009D4551"/>
    <w:rsid w:val="009D4997"/>
    <w:rsid w:val="009D4F82"/>
    <w:rsid w:val="009E155E"/>
    <w:rsid w:val="009E2308"/>
    <w:rsid w:val="009E3F67"/>
    <w:rsid w:val="009F061E"/>
    <w:rsid w:val="009F1ABC"/>
    <w:rsid w:val="009F3534"/>
    <w:rsid w:val="009F37DB"/>
    <w:rsid w:val="009F5A0D"/>
    <w:rsid w:val="009F7732"/>
    <w:rsid w:val="009F7AE2"/>
    <w:rsid w:val="00A011CD"/>
    <w:rsid w:val="00A01439"/>
    <w:rsid w:val="00A0202F"/>
    <w:rsid w:val="00A05949"/>
    <w:rsid w:val="00A067D6"/>
    <w:rsid w:val="00A07861"/>
    <w:rsid w:val="00A12920"/>
    <w:rsid w:val="00A20714"/>
    <w:rsid w:val="00A20732"/>
    <w:rsid w:val="00A20B80"/>
    <w:rsid w:val="00A2242D"/>
    <w:rsid w:val="00A25397"/>
    <w:rsid w:val="00A3118E"/>
    <w:rsid w:val="00A3248D"/>
    <w:rsid w:val="00A325B9"/>
    <w:rsid w:val="00A34676"/>
    <w:rsid w:val="00A353C1"/>
    <w:rsid w:val="00A359B7"/>
    <w:rsid w:val="00A365C8"/>
    <w:rsid w:val="00A4007F"/>
    <w:rsid w:val="00A4058F"/>
    <w:rsid w:val="00A4147F"/>
    <w:rsid w:val="00A42B86"/>
    <w:rsid w:val="00A430B2"/>
    <w:rsid w:val="00A45908"/>
    <w:rsid w:val="00A459AF"/>
    <w:rsid w:val="00A46DAB"/>
    <w:rsid w:val="00A47108"/>
    <w:rsid w:val="00A517C6"/>
    <w:rsid w:val="00A519D4"/>
    <w:rsid w:val="00A51B72"/>
    <w:rsid w:val="00A520DD"/>
    <w:rsid w:val="00A5541B"/>
    <w:rsid w:val="00A55F92"/>
    <w:rsid w:val="00A564AB"/>
    <w:rsid w:val="00A5777F"/>
    <w:rsid w:val="00A60B9C"/>
    <w:rsid w:val="00A61933"/>
    <w:rsid w:val="00A6205C"/>
    <w:rsid w:val="00A6338D"/>
    <w:rsid w:val="00A63397"/>
    <w:rsid w:val="00A63778"/>
    <w:rsid w:val="00A64EE2"/>
    <w:rsid w:val="00A66668"/>
    <w:rsid w:val="00A66D21"/>
    <w:rsid w:val="00A67248"/>
    <w:rsid w:val="00A67770"/>
    <w:rsid w:val="00A71432"/>
    <w:rsid w:val="00A71CBF"/>
    <w:rsid w:val="00A757AB"/>
    <w:rsid w:val="00A75C8B"/>
    <w:rsid w:val="00A76757"/>
    <w:rsid w:val="00A770B7"/>
    <w:rsid w:val="00A776C7"/>
    <w:rsid w:val="00A77AD8"/>
    <w:rsid w:val="00A810E6"/>
    <w:rsid w:val="00A82016"/>
    <w:rsid w:val="00A841A9"/>
    <w:rsid w:val="00A851EF"/>
    <w:rsid w:val="00A86315"/>
    <w:rsid w:val="00A908A5"/>
    <w:rsid w:val="00A90A36"/>
    <w:rsid w:val="00A91F20"/>
    <w:rsid w:val="00A92BDB"/>
    <w:rsid w:val="00A92C4E"/>
    <w:rsid w:val="00A97A34"/>
    <w:rsid w:val="00AA03A7"/>
    <w:rsid w:val="00AA0FBA"/>
    <w:rsid w:val="00AA34C4"/>
    <w:rsid w:val="00AA34EF"/>
    <w:rsid w:val="00AA383E"/>
    <w:rsid w:val="00AA3E53"/>
    <w:rsid w:val="00AA49E3"/>
    <w:rsid w:val="00AA4C50"/>
    <w:rsid w:val="00AA6B13"/>
    <w:rsid w:val="00AA6D43"/>
    <w:rsid w:val="00AA784B"/>
    <w:rsid w:val="00AB04A6"/>
    <w:rsid w:val="00AB156E"/>
    <w:rsid w:val="00AB3C6E"/>
    <w:rsid w:val="00AB6600"/>
    <w:rsid w:val="00AB6CED"/>
    <w:rsid w:val="00AC145A"/>
    <w:rsid w:val="00AC4034"/>
    <w:rsid w:val="00AC440B"/>
    <w:rsid w:val="00AC66B4"/>
    <w:rsid w:val="00AC709E"/>
    <w:rsid w:val="00AC715D"/>
    <w:rsid w:val="00AC73A2"/>
    <w:rsid w:val="00AC79FD"/>
    <w:rsid w:val="00AD1B68"/>
    <w:rsid w:val="00AD3B12"/>
    <w:rsid w:val="00AD3F8F"/>
    <w:rsid w:val="00AD482A"/>
    <w:rsid w:val="00AD4A52"/>
    <w:rsid w:val="00AD5811"/>
    <w:rsid w:val="00AD6325"/>
    <w:rsid w:val="00AE0B53"/>
    <w:rsid w:val="00AE0FD4"/>
    <w:rsid w:val="00AE20F1"/>
    <w:rsid w:val="00AE22C8"/>
    <w:rsid w:val="00AE267B"/>
    <w:rsid w:val="00AE321C"/>
    <w:rsid w:val="00AE327B"/>
    <w:rsid w:val="00AE6C2C"/>
    <w:rsid w:val="00AE7D01"/>
    <w:rsid w:val="00AF14ED"/>
    <w:rsid w:val="00AF16F2"/>
    <w:rsid w:val="00AF18E4"/>
    <w:rsid w:val="00AF3136"/>
    <w:rsid w:val="00B004AB"/>
    <w:rsid w:val="00B011A3"/>
    <w:rsid w:val="00B01642"/>
    <w:rsid w:val="00B02597"/>
    <w:rsid w:val="00B036B3"/>
    <w:rsid w:val="00B0489C"/>
    <w:rsid w:val="00B06D01"/>
    <w:rsid w:val="00B10445"/>
    <w:rsid w:val="00B10976"/>
    <w:rsid w:val="00B11713"/>
    <w:rsid w:val="00B11A08"/>
    <w:rsid w:val="00B1205F"/>
    <w:rsid w:val="00B12501"/>
    <w:rsid w:val="00B12B19"/>
    <w:rsid w:val="00B138A0"/>
    <w:rsid w:val="00B13BE3"/>
    <w:rsid w:val="00B14C1E"/>
    <w:rsid w:val="00B20EF6"/>
    <w:rsid w:val="00B20FFE"/>
    <w:rsid w:val="00B21308"/>
    <w:rsid w:val="00B23F8B"/>
    <w:rsid w:val="00B241FC"/>
    <w:rsid w:val="00B31E00"/>
    <w:rsid w:val="00B32D96"/>
    <w:rsid w:val="00B33E62"/>
    <w:rsid w:val="00B35FB4"/>
    <w:rsid w:val="00B360C5"/>
    <w:rsid w:val="00B3663C"/>
    <w:rsid w:val="00B42077"/>
    <w:rsid w:val="00B421B2"/>
    <w:rsid w:val="00B430E9"/>
    <w:rsid w:val="00B445F1"/>
    <w:rsid w:val="00B46310"/>
    <w:rsid w:val="00B50DED"/>
    <w:rsid w:val="00B52F99"/>
    <w:rsid w:val="00B5338F"/>
    <w:rsid w:val="00B55D62"/>
    <w:rsid w:val="00B55E23"/>
    <w:rsid w:val="00B56A27"/>
    <w:rsid w:val="00B56D31"/>
    <w:rsid w:val="00B610E3"/>
    <w:rsid w:val="00B61732"/>
    <w:rsid w:val="00B61B48"/>
    <w:rsid w:val="00B6273A"/>
    <w:rsid w:val="00B639A6"/>
    <w:rsid w:val="00B649FF"/>
    <w:rsid w:val="00B6632B"/>
    <w:rsid w:val="00B67421"/>
    <w:rsid w:val="00B713EA"/>
    <w:rsid w:val="00B716FB"/>
    <w:rsid w:val="00B72191"/>
    <w:rsid w:val="00B73049"/>
    <w:rsid w:val="00B73772"/>
    <w:rsid w:val="00B73AA5"/>
    <w:rsid w:val="00B745D2"/>
    <w:rsid w:val="00B759FD"/>
    <w:rsid w:val="00B76A48"/>
    <w:rsid w:val="00B779F1"/>
    <w:rsid w:val="00B77D4F"/>
    <w:rsid w:val="00B80CF8"/>
    <w:rsid w:val="00B82F62"/>
    <w:rsid w:val="00B840C4"/>
    <w:rsid w:val="00B84EAA"/>
    <w:rsid w:val="00B84FC9"/>
    <w:rsid w:val="00B8536B"/>
    <w:rsid w:val="00B87937"/>
    <w:rsid w:val="00B87E23"/>
    <w:rsid w:val="00B913F8"/>
    <w:rsid w:val="00B92424"/>
    <w:rsid w:val="00B92C6A"/>
    <w:rsid w:val="00B92DC2"/>
    <w:rsid w:val="00B9327E"/>
    <w:rsid w:val="00B933F0"/>
    <w:rsid w:val="00B95F00"/>
    <w:rsid w:val="00B96550"/>
    <w:rsid w:val="00B9675C"/>
    <w:rsid w:val="00B96D57"/>
    <w:rsid w:val="00B97DE9"/>
    <w:rsid w:val="00BA04C5"/>
    <w:rsid w:val="00BA1703"/>
    <w:rsid w:val="00BA3FFA"/>
    <w:rsid w:val="00BB0329"/>
    <w:rsid w:val="00BB28C9"/>
    <w:rsid w:val="00BB2AF8"/>
    <w:rsid w:val="00BB3BAB"/>
    <w:rsid w:val="00BB49B3"/>
    <w:rsid w:val="00BB4B45"/>
    <w:rsid w:val="00BB4F4F"/>
    <w:rsid w:val="00BC022F"/>
    <w:rsid w:val="00BC2DE7"/>
    <w:rsid w:val="00BC4FEE"/>
    <w:rsid w:val="00BC5883"/>
    <w:rsid w:val="00BC7280"/>
    <w:rsid w:val="00BC7D4A"/>
    <w:rsid w:val="00BD0C45"/>
    <w:rsid w:val="00BD1FF0"/>
    <w:rsid w:val="00BD3B36"/>
    <w:rsid w:val="00BD3D13"/>
    <w:rsid w:val="00BD53B2"/>
    <w:rsid w:val="00BD5843"/>
    <w:rsid w:val="00BD5BB0"/>
    <w:rsid w:val="00BD6158"/>
    <w:rsid w:val="00BD72F9"/>
    <w:rsid w:val="00BD77DD"/>
    <w:rsid w:val="00BE00DF"/>
    <w:rsid w:val="00BE11D3"/>
    <w:rsid w:val="00BE1783"/>
    <w:rsid w:val="00BE241B"/>
    <w:rsid w:val="00BE3800"/>
    <w:rsid w:val="00BE3BA1"/>
    <w:rsid w:val="00BE45A7"/>
    <w:rsid w:val="00BE59C8"/>
    <w:rsid w:val="00BE70B7"/>
    <w:rsid w:val="00BF01A2"/>
    <w:rsid w:val="00BF036C"/>
    <w:rsid w:val="00BF1BC0"/>
    <w:rsid w:val="00BF223D"/>
    <w:rsid w:val="00BF2C8A"/>
    <w:rsid w:val="00BF2F74"/>
    <w:rsid w:val="00BF3DB7"/>
    <w:rsid w:val="00BF5185"/>
    <w:rsid w:val="00BF65A0"/>
    <w:rsid w:val="00BF6E80"/>
    <w:rsid w:val="00BF74C8"/>
    <w:rsid w:val="00C01136"/>
    <w:rsid w:val="00C03F29"/>
    <w:rsid w:val="00C04EE8"/>
    <w:rsid w:val="00C060C7"/>
    <w:rsid w:val="00C0693B"/>
    <w:rsid w:val="00C0765D"/>
    <w:rsid w:val="00C1161A"/>
    <w:rsid w:val="00C141D5"/>
    <w:rsid w:val="00C15EBC"/>
    <w:rsid w:val="00C16C0A"/>
    <w:rsid w:val="00C27070"/>
    <w:rsid w:val="00C341B1"/>
    <w:rsid w:val="00C359A5"/>
    <w:rsid w:val="00C36657"/>
    <w:rsid w:val="00C369D9"/>
    <w:rsid w:val="00C36C12"/>
    <w:rsid w:val="00C36E79"/>
    <w:rsid w:val="00C3749D"/>
    <w:rsid w:val="00C40520"/>
    <w:rsid w:val="00C413A3"/>
    <w:rsid w:val="00C414F8"/>
    <w:rsid w:val="00C42DE1"/>
    <w:rsid w:val="00C43247"/>
    <w:rsid w:val="00C439A0"/>
    <w:rsid w:val="00C43F6D"/>
    <w:rsid w:val="00C45692"/>
    <w:rsid w:val="00C47DEE"/>
    <w:rsid w:val="00C5001B"/>
    <w:rsid w:val="00C51362"/>
    <w:rsid w:val="00C518EA"/>
    <w:rsid w:val="00C51FC8"/>
    <w:rsid w:val="00C53A05"/>
    <w:rsid w:val="00C54B67"/>
    <w:rsid w:val="00C56E38"/>
    <w:rsid w:val="00C60BEE"/>
    <w:rsid w:val="00C60F42"/>
    <w:rsid w:val="00C60F5B"/>
    <w:rsid w:val="00C613BF"/>
    <w:rsid w:val="00C65DCF"/>
    <w:rsid w:val="00C66140"/>
    <w:rsid w:val="00C6684C"/>
    <w:rsid w:val="00C67F26"/>
    <w:rsid w:val="00C70B90"/>
    <w:rsid w:val="00C712F2"/>
    <w:rsid w:val="00C71F5D"/>
    <w:rsid w:val="00C75D46"/>
    <w:rsid w:val="00C77C73"/>
    <w:rsid w:val="00C77E8C"/>
    <w:rsid w:val="00C80263"/>
    <w:rsid w:val="00C80BBA"/>
    <w:rsid w:val="00C822CE"/>
    <w:rsid w:val="00C84360"/>
    <w:rsid w:val="00C86690"/>
    <w:rsid w:val="00C93F1B"/>
    <w:rsid w:val="00C969CC"/>
    <w:rsid w:val="00C96A9F"/>
    <w:rsid w:val="00C973AD"/>
    <w:rsid w:val="00C97554"/>
    <w:rsid w:val="00C979F7"/>
    <w:rsid w:val="00CA0570"/>
    <w:rsid w:val="00CA10FA"/>
    <w:rsid w:val="00CA2034"/>
    <w:rsid w:val="00CA3A19"/>
    <w:rsid w:val="00CA490D"/>
    <w:rsid w:val="00CA4A8B"/>
    <w:rsid w:val="00CA53D3"/>
    <w:rsid w:val="00CA6FD2"/>
    <w:rsid w:val="00CB0BFE"/>
    <w:rsid w:val="00CB430C"/>
    <w:rsid w:val="00CC0388"/>
    <w:rsid w:val="00CC0820"/>
    <w:rsid w:val="00CC1B1A"/>
    <w:rsid w:val="00CC2E28"/>
    <w:rsid w:val="00CC6827"/>
    <w:rsid w:val="00CC7BDE"/>
    <w:rsid w:val="00CD0753"/>
    <w:rsid w:val="00CD2001"/>
    <w:rsid w:val="00CD36A4"/>
    <w:rsid w:val="00CD3BA7"/>
    <w:rsid w:val="00CD523D"/>
    <w:rsid w:val="00CD5EA0"/>
    <w:rsid w:val="00CD63EC"/>
    <w:rsid w:val="00CD7551"/>
    <w:rsid w:val="00CE0E57"/>
    <w:rsid w:val="00CE12D9"/>
    <w:rsid w:val="00CE2505"/>
    <w:rsid w:val="00CE3356"/>
    <w:rsid w:val="00CE41D7"/>
    <w:rsid w:val="00CE457D"/>
    <w:rsid w:val="00CE6C5F"/>
    <w:rsid w:val="00CE7EFA"/>
    <w:rsid w:val="00CF1BAD"/>
    <w:rsid w:val="00CF1FC7"/>
    <w:rsid w:val="00CF4F69"/>
    <w:rsid w:val="00D02CA7"/>
    <w:rsid w:val="00D03B35"/>
    <w:rsid w:val="00D04525"/>
    <w:rsid w:val="00D05C57"/>
    <w:rsid w:val="00D06811"/>
    <w:rsid w:val="00D07E39"/>
    <w:rsid w:val="00D14257"/>
    <w:rsid w:val="00D1559F"/>
    <w:rsid w:val="00D15959"/>
    <w:rsid w:val="00D1745D"/>
    <w:rsid w:val="00D17C6C"/>
    <w:rsid w:val="00D22DD3"/>
    <w:rsid w:val="00D234F4"/>
    <w:rsid w:val="00D23503"/>
    <w:rsid w:val="00D27497"/>
    <w:rsid w:val="00D279EF"/>
    <w:rsid w:val="00D303BE"/>
    <w:rsid w:val="00D31337"/>
    <w:rsid w:val="00D31F4A"/>
    <w:rsid w:val="00D3290A"/>
    <w:rsid w:val="00D3415C"/>
    <w:rsid w:val="00D35A9D"/>
    <w:rsid w:val="00D35C28"/>
    <w:rsid w:val="00D404A8"/>
    <w:rsid w:val="00D41D88"/>
    <w:rsid w:val="00D42185"/>
    <w:rsid w:val="00D435C4"/>
    <w:rsid w:val="00D44C57"/>
    <w:rsid w:val="00D45995"/>
    <w:rsid w:val="00D461F9"/>
    <w:rsid w:val="00D5021C"/>
    <w:rsid w:val="00D519A4"/>
    <w:rsid w:val="00D5207E"/>
    <w:rsid w:val="00D5269E"/>
    <w:rsid w:val="00D53611"/>
    <w:rsid w:val="00D57721"/>
    <w:rsid w:val="00D60987"/>
    <w:rsid w:val="00D60A23"/>
    <w:rsid w:val="00D610B2"/>
    <w:rsid w:val="00D6140B"/>
    <w:rsid w:val="00D62BBF"/>
    <w:rsid w:val="00D63A73"/>
    <w:rsid w:val="00D63F80"/>
    <w:rsid w:val="00D644FA"/>
    <w:rsid w:val="00D6624A"/>
    <w:rsid w:val="00D67BCF"/>
    <w:rsid w:val="00D70E54"/>
    <w:rsid w:val="00D71C36"/>
    <w:rsid w:val="00D73BFF"/>
    <w:rsid w:val="00D74998"/>
    <w:rsid w:val="00D766C5"/>
    <w:rsid w:val="00D811FF"/>
    <w:rsid w:val="00D824B8"/>
    <w:rsid w:val="00D8278A"/>
    <w:rsid w:val="00D82E25"/>
    <w:rsid w:val="00D83078"/>
    <w:rsid w:val="00D83EC7"/>
    <w:rsid w:val="00D861BD"/>
    <w:rsid w:val="00D86EBF"/>
    <w:rsid w:val="00D86F9E"/>
    <w:rsid w:val="00D87145"/>
    <w:rsid w:val="00D90B56"/>
    <w:rsid w:val="00D91159"/>
    <w:rsid w:val="00D91532"/>
    <w:rsid w:val="00D97795"/>
    <w:rsid w:val="00D97D4D"/>
    <w:rsid w:val="00DA1527"/>
    <w:rsid w:val="00DA170B"/>
    <w:rsid w:val="00DA24D0"/>
    <w:rsid w:val="00DA37C5"/>
    <w:rsid w:val="00DA541C"/>
    <w:rsid w:val="00DA6FBE"/>
    <w:rsid w:val="00DB0E7F"/>
    <w:rsid w:val="00DB1001"/>
    <w:rsid w:val="00DB2979"/>
    <w:rsid w:val="00DB36A8"/>
    <w:rsid w:val="00DB36E6"/>
    <w:rsid w:val="00DB40B2"/>
    <w:rsid w:val="00DB6CFF"/>
    <w:rsid w:val="00DB71CA"/>
    <w:rsid w:val="00DB7A7E"/>
    <w:rsid w:val="00DC20FE"/>
    <w:rsid w:val="00DC36FF"/>
    <w:rsid w:val="00DC709F"/>
    <w:rsid w:val="00DD0A8A"/>
    <w:rsid w:val="00DD1767"/>
    <w:rsid w:val="00DD1949"/>
    <w:rsid w:val="00DD23E7"/>
    <w:rsid w:val="00DD3CD9"/>
    <w:rsid w:val="00DD3F60"/>
    <w:rsid w:val="00DD4CD0"/>
    <w:rsid w:val="00DD500D"/>
    <w:rsid w:val="00DD57E6"/>
    <w:rsid w:val="00DE0244"/>
    <w:rsid w:val="00DE07CB"/>
    <w:rsid w:val="00DE085D"/>
    <w:rsid w:val="00DE1D21"/>
    <w:rsid w:val="00DE3512"/>
    <w:rsid w:val="00DE4631"/>
    <w:rsid w:val="00DE5C33"/>
    <w:rsid w:val="00DE7D7B"/>
    <w:rsid w:val="00DF388A"/>
    <w:rsid w:val="00DF4630"/>
    <w:rsid w:val="00DF4E76"/>
    <w:rsid w:val="00DF5875"/>
    <w:rsid w:val="00E00DC6"/>
    <w:rsid w:val="00E01F42"/>
    <w:rsid w:val="00E01F8E"/>
    <w:rsid w:val="00E01FE7"/>
    <w:rsid w:val="00E02EA0"/>
    <w:rsid w:val="00E03E05"/>
    <w:rsid w:val="00E064AB"/>
    <w:rsid w:val="00E077CC"/>
    <w:rsid w:val="00E102FF"/>
    <w:rsid w:val="00E12704"/>
    <w:rsid w:val="00E1307F"/>
    <w:rsid w:val="00E13C9F"/>
    <w:rsid w:val="00E14E2A"/>
    <w:rsid w:val="00E15198"/>
    <w:rsid w:val="00E17607"/>
    <w:rsid w:val="00E22D5E"/>
    <w:rsid w:val="00E23F65"/>
    <w:rsid w:val="00E27F97"/>
    <w:rsid w:val="00E31A19"/>
    <w:rsid w:val="00E320CA"/>
    <w:rsid w:val="00E33247"/>
    <w:rsid w:val="00E3327E"/>
    <w:rsid w:val="00E33680"/>
    <w:rsid w:val="00E354AE"/>
    <w:rsid w:val="00E35827"/>
    <w:rsid w:val="00E35A4B"/>
    <w:rsid w:val="00E365E4"/>
    <w:rsid w:val="00E36C9E"/>
    <w:rsid w:val="00E4030E"/>
    <w:rsid w:val="00E4134A"/>
    <w:rsid w:val="00E432DF"/>
    <w:rsid w:val="00E43D4A"/>
    <w:rsid w:val="00E4704A"/>
    <w:rsid w:val="00E47427"/>
    <w:rsid w:val="00E5131E"/>
    <w:rsid w:val="00E5138D"/>
    <w:rsid w:val="00E51F80"/>
    <w:rsid w:val="00E53B9E"/>
    <w:rsid w:val="00E5531B"/>
    <w:rsid w:val="00E5534B"/>
    <w:rsid w:val="00E5758A"/>
    <w:rsid w:val="00E57A20"/>
    <w:rsid w:val="00E61CE1"/>
    <w:rsid w:val="00E61F9B"/>
    <w:rsid w:val="00E62278"/>
    <w:rsid w:val="00E6277D"/>
    <w:rsid w:val="00E67424"/>
    <w:rsid w:val="00E7124A"/>
    <w:rsid w:val="00E71380"/>
    <w:rsid w:val="00E74AB5"/>
    <w:rsid w:val="00E76C41"/>
    <w:rsid w:val="00E76D15"/>
    <w:rsid w:val="00E7729D"/>
    <w:rsid w:val="00E772CA"/>
    <w:rsid w:val="00E82E08"/>
    <w:rsid w:val="00E83372"/>
    <w:rsid w:val="00E83777"/>
    <w:rsid w:val="00E83954"/>
    <w:rsid w:val="00E85252"/>
    <w:rsid w:val="00E85309"/>
    <w:rsid w:val="00E86506"/>
    <w:rsid w:val="00E876A6"/>
    <w:rsid w:val="00E917D1"/>
    <w:rsid w:val="00E932CF"/>
    <w:rsid w:val="00E94632"/>
    <w:rsid w:val="00E94B34"/>
    <w:rsid w:val="00E94E9F"/>
    <w:rsid w:val="00E957D7"/>
    <w:rsid w:val="00E959E4"/>
    <w:rsid w:val="00E95D3A"/>
    <w:rsid w:val="00E963E3"/>
    <w:rsid w:val="00E975E1"/>
    <w:rsid w:val="00EA2DF0"/>
    <w:rsid w:val="00EA37FA"/>
    <w:rsid w:val="00EA3F3B"/>
    <w:rsid w:val="00EA5D8F"/>
    <w:rsid w:val="00EA6525"/>
    <w:rsid w:val="00EA7923"/>
    <w:rsid w:val="00EB0C2C"/>
    <w:rsid w:val="00EB1B60"/>
    <w:rsid w:val="00EB23C9"/>
    <w:rsid w:val="00EB3C6D"/>
    <w:rsid w:val="00EB4F55"/>
    <w:rsid w:val="00EB6C95"/>
    <w:rsid w:val="00EC0925"/>
    <w:rsid w:val="00EC22F1"/>
    <w:rsid w:val="00EC2808"/>
    <w:rsid w:val="00EC36CE"/>
    <w:rsid w:val="00EC3F8E"/>
    <w:rsid w:val="00EC4BCB"/>
    <w:rsid w:val="00ED1572"/>
    <w:rsid w:val="00ED4054"/>
    <w:rsid w:val="00EE060C"/>
    <w:rsid w:val="00EE27DB"/>
    <w:rsid w:val="00EE2D05"/>
    <w:rsid w:val="00EE3431"/>
    <w:rsid w:val="00EE6016"/>
    <w:rsid w:val="00EE706A"/>
    <w:rsid w:val="00EE78B8"/>
    <w:rsid w:val="00EF07B5"/>
    <w:rsid w:val="00EF399B"/>
    <w:rsid w:val="00EF3DE3"/>
    <w:rsid w:val="00EF7A4F"/>
    <w:rsid w:val="00F02937"/>
    <w:rsid w:val="00F02EF6"/>
    <w:rsid w:val="00F03D07"/>
    <w:rsid w:val="00F05B78"/>
    <w:rsid w:val="00F07FA9"/>
    <w:rsid w:val="00F106B7"/>
    <w:rsid w:val="00F15513"/>
    <w:rsid w:val="00F15627"/>
    <w:rsid w:val="00F1568C"/>
    <w:rsid w:val="00F16469"/>
    <w:rsid w:val="00F16576"/>
    <w:rsid w:val="00F168D1"/>
    <w:rsid w:val="00F239FF"/>
    <w:rsid w:val="00F2465F"/>
    <w:rsid w:val="00F30FE2"/>
    <w:rsid w:val="00F31C50"/>
    <w:rsid w:val="00F327EB"/>
    <w:rsid w:val="00F3564F"/>
    <w:rsid w:val="00F35E80"/>
    <w:rsid w:val="00F35E8C"/>
    <w:rsid w:val="00F3610C"/>
    <w:rsid w:val="00F36E3D"/>
    <w:rsid w:val="00F37637"/>
    <w:rsid w:val="00F37D8D"/>
    <w:rsid w:val="00F41D7F"/>
    <w:rsid w:val="00F430A0"/>
    <w:rsid w:val="00F4394F"/>
    <w:rsid w:val="00F44D4D"/>
    <w:rsid w:val="00F47223"/>
    <w:rsid w:val="00F47597"/>
    <w:rsid w:val="00F522F1"/>
    <w:rsid w:val="00F528F7"/>
    <w:rsid w:val="00F53226"/>
    <w:rsid w:val="00F5494A"/>
    <w:rsid w:val="00F561A4"/>
    <w:rsid w:val="00F56549"/>
    <w:rsid w:val="00F60671"/>
    <w:rsid w:val="00F61986"/>
    <w:rsid w:val="00F61A02"/>
    <w:rsid w:val="00F6333A"/>
    <w:rsid w:val="00F64011"/>
    <w:rsid w:val="00F657BA"/>
    <w:rsid w:val="00F671BA"/>
    <w:rsid w:val="00F67A25"/>
    <w:rsid w:val="00F707ED"/>
    <w:rsid w:val="00F7183E"/>
    <w:rsid w:val="00F7377A"/>
    <w:rsid w:val="00F765B7"/>
    <w:rsid w:val="00F769CA"/>
    <w:rsid w:val="00F77B13"/>
    <w:rsid w:val="00F80421"/>
    <w:rsid w:val="00F8149B"/>
    <w:rsid w:val="00F82994"/>
    <w:rsid w:val="00F831EF"/>
    <w:rsid w:val="00F83D4B"/>
    <w:rsid w:val="00F84772"/>
    <w:rsid w:val="00F85C79"/>
    <w:rsid w:val="00F90A97"/>
    <w:rsid w:val="00F90EEC"/>
    <w:rsid w:val="00F911E3"/>
    <w:rsid w:val="00F92480"/>
    <w:rsid w:val="00F9435D"/>
    <w:rsid w:val="00F96366"/>
    <w:rsid w:val="00F97FBE"/>
    <w:rsid w:val="00FA26A4"/>
    <w:rsid w:val="00FA52A2"/>
    <w:rsid w:val="00FA545F"/>
    <w:rsid w:val="00FA724F"/>
    <w:rsid w:val="00FA7729"/>
    <w:rsid w:val="00FA7B53"/>
    <w:rsid w:val="00FB02E8"/>
    <w:rsid w:val="00FB355D"/>
    <w:rsid w:val="00FB54BC"/>
    <w:rsid w:val="00FB6248"/>
    <w:rsid w:val="00FB7130"/>
    <w:rsid w:val="00FC0EA2"/>
    <w:rsid w:val="00FC50DE"/>
    <w:rsid w:val="00FC51D9"/>
    <w:rsid w:val="00FC55C2"/>
    <w:rsid w:val="00FC68B9"/>
    <w:rsid w:val="00FC6F36"/>
    <w:rsid w:val="00FC72F1"/>
    <w:rsid w:val="00FD1C5D"/>
    <w:rsid w:val="00FD376C"/>
    <w:rsid w:val="00FD3BB7"/>
    <w:rsid w:val="00FD43DE"/>
    <w:rsid w:val="00FD484B"/>
    <w:rsid w:val="00FD4EBE"/>
    <w:rsid w:val="00FD6148"/>
    <w:rsid w:val="00FD66BB"/>
    <w:rsid w:val="00FE0446"/>
    <w:rsid w:val="00FE0B15"/>
    <w:rsid w:val="00FE1E0F"/>
    <w:rsid w:val="00FE22B0"/>
    <w:rsid w:val="00FE2437"/>
    <w:rsid w:val="00FE35A5"/>
    <w:rsid w:val="00FE3AA2"/>
    <w:rsid w:val="00FE4388"/>
    <w:rsid w:val="00FF0502"/>
    <w:rsid w:val="00FF593F"/>
    <w:rsid w:val="00FF5E14"/>
    <w:rsid w:val="00FF6E2D"/>
    <w:rsid w:val="00FF751B"/>
    <w:rsid w:val="00FF784F"/>
    <w:rsid w:val="00FF785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6A3A"/>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B50D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6A3A"/>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B50D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3D054-2052-4882-A97A-C23D11E29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11</Pages>
  <Words>2975</Words>
  <Characters>16368</Characters>
  <Application>Microsoft Office Word</Application>
  <DocSecurity>0</DocSecurity>
  <Lines>136</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19305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CESAR</cp:lastModifiedBy>
  <cp:revision>44</cp:revision>
  <cp:lastPrinted>2012-11-26T20:37:00Z</cp:lastPrinted>
  <dcterms:created xsi:type="dcterms:W3CDTF">2012-11-26T17:59:00Z</dcterms:created>
  <dcterms:modified xsi:type="dcterms:W3CDTF">2012-11-26T21:46:00Z</dcterms:modified>
</cp:coreProperties>
</file>